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9FD" w:rsidRDefault="006259FD" w:rsidP="009F4FA1">
      <w:pPr>
        <w:pStyle w:val="NormaleWeb"/>
        <w:jc w:val="center"/>
        <w:rPr>
          <w:rFonts w:ascii="Tw Cen MT" w:hAnsi="Tw Cen MT"/>
          <w:b/>
          <w:sz w:val="44"/>
          <w:szCs w:val="44"/>
        </w:rPr>
      </w:pPr>
    </w:p>
    <w:p w:rsidR="00F82776" w:rsidRDefault="00AB21BE" w:rsidP="009F4FA1">
      <w:pPr>
        <w:pStyle w:val="NormaleWeb"/>
        <w:jc w:val="center"/>
        <w:rPr>
          <w:rFonts w:ascii="Tw Cen MT" w:hAnsi="Tw Cen MT"/>
          <w:b/>
          <w:sz w:val="44"/>
          <w:szCs w:val="44"/>
        </w:rPr>
      </w:pPr>
      <w:r>
        <w:rPr>
          <w:rFonts w:ascii="Tw Cen MT" w:hAnsi="Tw Cen MT"/>
          <w:b/>
          <w:sz w:val="44"/>
          <w:szCs w:val="44"/>
        </w:rPr>
        <w:t>ARRIVA IL 5G. E</w:t>
      </w:r>
      <w:r w:rsidR="006259FD">
        <w:rPr>
          <w:rFonts w:ascii="Tw Cen MT" w:hAnsi="Tw Cen MT"/>
          <w:b/>
          <w:sz w:val="44"/>
          <w:szCs w:val="44"/>
        </w:rPr>
        <w:t xml:space="preserve"> NON SERVIR</w:t>
      </w:r>
      <w:r w:rsidR="006259FD">
        <w:rPr>
          <w:rFonts w:ascii="Lucida Sans Unicode" w:hAnsi="Lucida Sans Unicode" w:cs="Lucida Sans Unicode"/>
          <w:b/>
          <w:sz w:val="44"/>
          <w:szCs w:val="44"/>
        </w:rPr>
        <w:t>À</w:t>
      </w:r>
      <w:r w:rsidR="006259FD">
        <w:rPr>
          <w:rFonts w:ascii="Tw Cen MT" w:hAnsi="Tw Cen MT"/>
          <w:b/>
          <w:sz w:val="44"/>
          <w:szCs w:val="44"/>
        </w:rPr>
        <w:t xml:space="preserve"> (A QUELLO CHE PENSATE)</w:t>
      </w:r>
    </w:p>
    <w:p w:rsidR="006C5737" w:rsidRPr="005C3057" w:rsidRDefault="006259FD" w:rsidP="005C3057">
      <w:pPr>
        <w:pStyle w:val="NormaleWeb"/>
        <w:jc w:val="center"/>
        <w:rPr>
          <w:rFonts w:ascii="Tw Cen MT" w:hAnsi="Tw Cen MT"/>
          <w:i/>
          <w:sz w:val="32"/>
          <w:szCs w:val="32"/>
        </w:rPr>
      </w:pPr>
      <w:r>
        <w:rPr>
          <w:rFonts w:ascii="Tw Cen MT" w:hAnsi="Tw Cen MT"/>
          <w:i/>
          <w:sz w:val="32"/>
          <w:szCs w:val="32"/>
        </w:rPr>
        <w:t xml:space="preserve">I gestori si contendono le frequenze a suon di miliardi di euro, ma la quinta generazione di comunicazioni wireless non sarà solo </w:t>
      </w:r>
      <w:r w:rsidR="00AB21BE">
        <w:rPr>
          <w:rFonts w:ascii="Tw Cen MT" w:hAnsi="Tw Cen MT"/>
          <w:i/>
          <w:sz w:val="32"/>
          <w:szCs w:val="32"/>
        </w:rPr>
        <w:t>una</w:t>
      </w:r>
      <w:r>
        <w:rPr>
          <w:rFonts w:ascii="Tw Cen MT" w:hAnsi="Tw Cen MT"/>
          <w:i/>
          <w:sz w:val="32"/>
          <w:szCs w:val="32"/>
        </w:rPr>
        <w:t xml:space="preserve"> versione più veloce di quelle precedenti. Le applicazioni per i veicoli connessi e il ruolo dell’</w:t>
      </w:r>
      <w:proofErr w:type="spellStart"/>
      <w:r>
        <w:rPr>
          <w:rFonts w:ascii="Tw Cen MT" w:hAnsi="Tw Cen MT"/>
          <w:i/>
          <w:sz w:val="32"/>
          <w:szCs w:val="32"/>
        </w:rPr>
        <w:t>edge</w:t>
      </w:r>
      <w:proofErr w:type="spellEnd"/>
      <w:r>
        <w:rPr>
          <w:rFonts w:ascii="Tw Cen MT" w:hAnsi="Tw Cen MT"/>
          <w:i/>
          <w:sz w:val="32"/>
          <w:szCs w:val="32"/>
        </w:rPr>
        <w:t xml:space="preserve"> </w:t>
      </w:r>
      <w:proofErr w:type="spellStart"/>
      <w:r>
        <w:rPr>
          <w:rFonts w:ascii="Tw Cen MT" w:hAnsi="Tw Cen MT"/>
          <w:i/>
          <w:sz w:val="32"/>
          <w:szCs w:val="32"/>
        </w:rPr>
        <w:t>computing</w:t>
      </w:r>
      <w:proofErr w:type="spellEnd"/>
      <w:r>
        <w:rPr>
          <w:rFonts w:ascii="Tw Cen MT" w:hAnsi="Tw Cen MT"/>
          <w:i/>
          <w:sz w:val="32"/>
          <w:szCs w:val="32"/>
        </w:rPr>
        <w:t>. A Torino il 3 ottobre in FMW</w:t>
      </w:r>
      <w:r w:rsidR="007247CB">
        <w:rPr>
          <w:rFonts w:ascii="Tw Cen MT" w:hAnsi="Tw Cen MT"/>
          <w:i/>
          <w:sz w:val="32"/>
          <w:szCs w:val="32"/>
        </w:rPr>
        <w:t>.</w:t>
      </w:r>
    </w:p>
    <w:p w:rsidR="007247CB" w:rsidRDefault="009F4FA1" w:rsidP="007247CB">
      <w:pPr>
        <w:pStyle w:val="NormaleWeb"/>
        <w:jc w:val="both"/>
        <w:rPr>
          <w:rFonts w:ascii="Tw Cen MT" w:hAnsi="Tw Cen MT"/>
        </w:rPr>
      </w:pPr>
      <w:r w:rsidRPr="00B061F4">
        <w:rPr>
          <w:rFonts w:ascii="Tw Cen MT" w:hAnsi="Tw Cen MT"/>
          <w:i/>
        </w:rPr>
        <w:t xml:space="preserve">Torino, </w:t>
      </w:r>
      <w:r w:rsidR="006259FD">
        <w:rPr>
          <w:rFonts w:ascii="Tw Cen MT" w:hAnsi="Tw Cen MT"/>
          <w:i/>
        </w:rPr>
        <w:t>12 settembre</w:t>
      </w:r>
      <w:r w:rsidR="0037369B">
        <w:rPr>
          <w:rFonts w:ascii="Tw Cen MT" w:hAnsi="Tw Cen MT"/>
          <w:i/>
        </w:rPr>
        <w:t xml:space="preserve"> </w:t>
      </w:r>
      <w:r w:rsidRPr="00B061F4">
        <w:rPr>
          <w:rFonts w:ascii="Tw Cen MT" w:hAnsi="Tw Cen MT"/>
          <w:i/>
        </w:rPr>
        <w:t>2018</w:t>
      </w:r>
      <w:r>
        <w:rPr>
          <w:rFonts w:ascii="Tw Cen MT" w:hAnsi="Tw Cen MT"/>
        </w:rPr>
        <w:t>.</w:t>
      </w:r>
      <w:r w:rsidR="007247CB">
        <w:rPr>
          <w:rFonts w:ascii="Tw Cen MT" w:hAnsi="Tw Cen MT"/>
        </w:rPr>
        <w:t xml:space="preserve"> </w:t>
      </w:r>
      <w:r w:rsidR="007247CB">
        <w:rPr>
          <w:rFonts w:ascii="Lucida Sans Unicode" w:hAnsi="Lucida Sans Unicode" w:cs="Lucida Sans Unicode"/>
        </w:rPr>
        <w:t>È</w:t>
      </w:r>
      <w:r w:rsidR="007247CB">
        <w:rPr>
          <w:rFonts w:ascii="Tw Cen MT" w:hAnsi="Tw Cen MT"/>
        </w:rPr>
        <w:t xml:space="preserve"> iniziata </w:t>
      </w:r>
      <w:r w:rsidR="00C32E8D">
        <w:rPr>
          <w:rFonts w:ascii="Tw Cen MT" w:hAnsi="Tw Cen MT"/>
        </w:rPr>
        <w:t xml:space="preserve">l’asta </w:t>
      </w:r>
      <w:r w:rsidR="007247CB">
        <w:rPr>
          <w:rFonts w:ascii="Tw Cen MT" w:hAnsi="Tw Cen MT"/>
        </w:rPr>
        <w:t xml:space="preserve">tra operatori di telecomunicazioni per aggiudicarsi pacchetti di frequenze. </w:t>
      </w:r>
      <w:r w:rsidR="00C32E8D">
        <w:rPr>
          <w:rFonts w:ascii="Tw Cen MT" w:hAnsi="Tw Cen MT"/>
        </w:rPr>
        <w:t>R</w:t>
      </w:r>
      <w:r w:rsidR="007247CB">
        <w:rPr>
          <w:rFonts w:ascii="Tw Cen MT" w:hAnsi="Tw Cen MT"/>
        </w:rPr>
        <w:t>icco il “bottino”</w:t>
      </w:r>
      <w:r w:rsidR="00AB21BE">
        <w:rPr>
          <w:rFonts w:ascii="Tw Cen MT" w:hAnsi="Tw Cen MT"/>
        </w:rPr>
        <w:t xml:space="preserve"> </w:t>
      </w:r>
      <w:r w:rsidR="007247CB">
        <w:rPr>
          <w:rFonts w:ascii="Tw Cen MT" w:hAnsi="Tw Cen MT"/>
        </w:rPr>
        <w:t xml:space="preserve">virtualmente nelle casse dello Stato nella fase di </w:t>
      </w:r>
      <w:proofErr w:type="spellStart"/>
      <w:r w:rsidR="007247CB">
        <w:rPr>
          <w:rFonts w:ascii="Tw Cen MT" w:hAnsi="Tw Cen MT"/>
        </w:rPr>
        <w:t>pre</w:t>
      </w:r>
      <w:proofErr w:type="spellEnd"/>
      <w:r w:rsidR="007247CB">
        <w:rPr>
          <w:rFonts w:ascii="Tw Cen MT" w:hAnsi="Tw Cen MT"/>
        </w:rPr>
        <w:t>-gara appena terminata, a un passo dai 2,5 miliardi preventivati</w:t>
      </w:r>
      <w:r w:rsidR="00AB21BE">
        <w:rPr>
          <w:rFonts w:ascii="Tw Cen MT" w:hAnsi="Tw Cen MT"/>
        </w:rPr>
        <w:t xml:space="preserve">, </w:t>
      </w:r>
      <w:r w:rsidR="007247CB">
        <w:rPr>
          <w:rFonts w:ascii="Tw Cen MT" w:hAnsi="Tw Cen MT"/>
        </w:rPr>
        <w:t xml:space="preserve"> già raggiunti prima ancora di passare ai rilanci.</w:t>
      </w:r>
    </w:p>
    <w:p w:rsidR="00C32E8D" w:rsidRDefault="00C32E8D" w:rsidP="00C32E8D">
      <w:pPr>
        <w:pStyle w:val="NormaleWeb"/>
        <w:jc w:val="both"/>
        <w:rPr>
          <w:rFonts w:ascii="Tw Cen MT" w:hAnsi="Tw Cen MT"/>
        </w:rPr>
      </w:pPr>
      <w:r>
        <w:rPr>
          <w:rFonts w:ascii="Tw Cen MT" w:hAnsi="Tw Cen MT"/>
        </w:rPr>
        <w:t>Tra gli operatori c’è grande interesse per la quinta generazione dell</w:t>
      </w:r>
      <w:r w:rsidR="00AB21BE">
        <w:rPr>
          <w:rFonts w:ascii="Tw Cen MT" w:hAnsi="Tw Cen MT"/>
        </w:rPr>
        <w:t>e reti cellulari, che offrirà</w:t>
      </w:r>
      <w:r>
        <w:rPr>
          <w:rFonts w:ascii="Tw Cen MT" w:hAnsi="Tw Cen MT"/>
        </w:rPr>
        <w:t xml:space="preserve"> </w:t>
      </w:r>
      <w:r w:rsidR="0047357D">
        <w:rPr>
          <w:rFonts w:ascii="Tw Cen MT" w:hAnsi="Tw Cen MT"/>
        </w:rPr>
        <w:t xml:space="preserve">dieci volte la velocità di trasmissione (10 </w:t>
      </w:r>
      <w:proofErr w:type="spellStart"/>
      <w:r w:rsidR="0047357D">
        <w:rPr>
          <w:rFonts w:ascii="Tw Cen MT" w:hAnsi="Tw Cen MT"/>
        </w:rPr>
        <w:t>Gbit</w:t>
      </w:r>
      <w:proofErr w:type="spellEnd"/>
      <w:r w:rsidR="0047357D">
        <w:rPr>
          <w:rFonts w:ascii="Tw Cen MT" w:hAnsi="Tw Cen MT"/>
        </w:rPr>
        <w:t>/s) rispetto al 4G, si</w:t>
      </w:r>
      <w:r>
        <w:rPr>
          <w:rFonts w:ascii="Tw Cen MT" w:hAnsi="Tw Cen MT"/>
        </w:rPr>
        <w:t xml:space="preserve">no a 100 </w:t>
      </w:r>
      <w:proofErr w:type="spellStart"/>
      <w:r w:rsidR="0047357D">
        <w:rPr>
          <w:rFonts w:ascii="Tw Cen MT" w:hAnsi="Tw Cen MT"/>
        </w:rPr>
        <w:t>Mbit</w:t>
      </w:r>
      <w:proofErr w:type="spellEnd"/>
      <w:r w:rsidR="0047357D">
        <w:rPr>
          <w:rFonts w:ascii="Tw Cen MT" w:hAnsi="Tw Cen MT"/>
        </w:rPr>
        <w:t xml:space="preserve">/s per ogni singolo </w:t>
      </w:r>
      <w:proofErr w:type="spellStart"/>
      <w:r w:rsidR="0047357D">
        <w:rPr>
          <w:rFonts w:ascii="Tw Cen MT" w:hAnsi="Tw Cen MT"/>
        </w:rPr>
        <w:t>device</w:t>
      </w:r>
      <w:proofErr w:type="spellEnd"/>
      <w:r w:rsidR="0047357D">
        <w:rPr>
          <w:rFonts w:ascii="Tw Cen MT" w:hAnsi="Tw Cen MT"/>
        </w:rPr>
        <w:t>, bassa latenza (sino a un millisecondo)…</w:t>
      </w:r>
      <w:r>
        <w:rPr>
          <w:rFonts w:ascii="Tw Cen MT" w:hAnsi="Tw Cen MT"/>
        </w:rPr>
        <w:t xml:space="preserve"> Ma per fare cosa? I media rivolti al consumer parlano di realtà virtuale </w:t>
      </w:r>
      <w:proofErr w:type="spellStart"/>
      <w:r>
        <w:rPr>
          <w:rFonts w:ascii="Tw Cen MT" w:hAnsi="Tw Cen MT"/>
        </w:rPr>
        <w:t>immersiva</w:t>
      </w:r>
      <w:proofErr w:type="spellEnd"/>
      <w:r w:rsidR="00AB21BE">
        <w:rPr>
          <w:rFonts w:ascii="Tw Cen MT" w:hAnsi="Tw Cen MT"/>
        </w:rPr>
        <w:t xml:space="preserve">, </w:t>
      </w:r>
      <w:r w:rsidR="00AB21BE">
        <w:rPr>
          <w:rFonts w:ascii="Tw Cen MT" w:hAnsi="Tw Cen MT"/>
        </w:rPr>
        <w:t>quella col casco</w:t>
      </w:r>
      <w:r w:rsidR="00AB21BE">
        <w:rPr>
          <w:rFonts w:ascii="Tw Cen MT" w:hAnsi="Tw Cen MT"/>
        </w:rPr>
        <w:t>,</w:t>
      </w:r>
      <w:r>
        <w:rPr>
          <w:rFonts w:ascii="Tw Cen MT" w:hAnsi="Tw Cen MT"/>
        </w:rPr>
        <w:t xml:space="preserve"> in mobilità, ma siamo sicuri che abbia un senso di mercato? L’impressione è che ci si trovi di fronte a una riedizione della </w:t>
      </w:r>
      <w:proofErr w:type="spellStart"/>
      <w:r>
        <w:rPr>
          <w:rFonts w:ascii="Tw Cen MT" w:hAnsi="Tw Cen MT"/>
        </w:rPr>
        <w:t>videotelefonata</w:t>
      </w:r>
      <w:proofErr w:type="spellEnd"/>
      <w:r>
        <w:rPr>
          <w:rFonts w:ascii="Tw Cen MT" w:hAnsi="Tw Cen MT"/>
        </w:rPr>
        <w:t xml:space="preserve">. </w:t>
      </w:r>
    </w:p>
    <w:p w:rsidR="00C32E8D" w:rsidRDefault="00C32E8D" w:rsidP="00C32E8D">
      <w:pPr>
        <w:pStyle w:val="NormaleWeb"/>
        <w:jc w:val="both"/>
        <w:rPr>
          <w:rFonts w:ascii="Tw Cen MT" w:hAnsi="Tw Cen MT"/>
        </w:rPr>
      </w:pPr>
      <w:r>
        <w:rPr>
          <w:rFonts w:ascii="Tw Cen MT" w:hAnsi="Tw Cen MT"/>
        </w:rPr>
        <w:t xml:space="preserve">Le caratteristiche </w:t>
      </w:r>
      <w:r w:rsidR="00794164">
        <w:rPr>
          <w:rFonts w:ascii="Tw Cen MT" w:hAnsi="Tw Cen MT"/>
        </w:rPr>
        <w:t xml:space="preserve">delle nuove reti utili </w:t>
      </w:r>
      <w:r>
        <w:rPr>
          <w:rFonts w:ascii="Tw Cen MT" w:hAnsi="Tw Cen MT"/>
        </w:rPr>
        <w:t>per capire, forse, l’interesse dei provider verso il 5G sono altre</w:t>
      </w:r>
      <w:r w:rsidR="00E24E21">
        <w:rPr>
          <w:rFonts w:ascii="Tw Cen MT" w:hAnsi="Tw Cen MT"/>
        </w:rPr>
        <w:t>.</w:t>
      </w:r>
      <w:r>
        <w:rPr>
          <w:rFonts w:ascii="Tw Cen MT" w:hAnsi="Tw Cen MT"/>
        </w:rPr>
        <w:t xml:space="preserve"> La più importante è che per la prima volta</w:t>
      </w:r>
      <w:r w:rsidR="00546EFD">
        <w:rPr>
          <w:rFonts w:ascii="Tw Cen MT" w:hAnsi="Tw Cen MT"/>
        </w:rPr>
        <w:t xml:space="preserve"> la qualità del servizio messo a disposizione dell’utilizzatore della rete non dipende dalla banda disponibile, ma il contrario: la banda viene allocata sulla base della qualità del servizio che si vuole fornire. Inoltre, le frequenze cui si appoggia la rete sono diverse, con caratteristiche differenti: alcune ottimizzate per un servizio in download, altre per upload e download simmetrici, altre ancora per minimizzare la latenza. Il software si preoccupa di “spalmare” le richieste di servizio sulle diverse frequenze, e in futuro anche su tratti fissi e forse su tecnologie wireless come il Wi-Fi e il </w:t>
      </w:r>
      <w:proofErr w:type="spellStart"/>
      <w:r w:rsidR="00546EFD">
        <w:rPr>
          <w:rFonts w:ascii="Tw Cen MT" w:hAnsi="Tw Cen MT"/>
        </w:rPr>
        <w:t>Wi</w:t>
      </w:r>
      <w:proofErr w:type="spellEnd"/>
      <w:r w:rsidR="00546EFD">
        <w:rPr>
          <w:rFonts w:ascii="Tw Cen MT" w:hAnsi="Tw Cen MT"/>
        </w:rPr>
        <w:t>-Max.</w:t>
      </w:r>
    </w:p>
    <w:p w:rsidR="00546EFD" w:rsidRDefault="00546EFD" w:rsidP="00C32E8D">
      <w:pPr>
        <w:pStyle w:val="NormaleWeb"/>
        <w:jc w:val="both"/>
        <w:rPr>
          <w:rFonts w:ascii="Tw Cen MT" w:hAnsi="Tw Cen MT"/>
        </w:rPr>
      </w:pPr>
    </w:p>
    <w:p w:rsidR="00546EFD" w:rsidRDefault="00546EFD" w:rsidP="00C32E8D">
      <w:pPr>
        <w:pStyle w:val="NormaleWeb"/>
        <w:jc w:val="both"/>
        <w:rPr>
          <w:rFonts w:ascii="Tw Cen MT" w:hAnsi="Tw Cen MT"/>
        </w:rPr>
      </w:pPr>
    </w:p>
    <w:p w:rsidR="00546EFD" w:rsidRDefault="00546EFD" w:rsidP="00C32E8D">
      <w:pPr>
        <w:pStyle w:val="NormaleWeb"/>
        <w:jc w:val="both"/>
        <w:rPr>
          <w:rFonts w:ascii="Tw Cen MT" w:hAnsi="Tw Cen MT"/>
        </w:rPr>
      </w:pPr>
    </w:p>
    <w:p w:rsidR="00546EFD" w:rsidRDefault="00546EFD" w:rsidP="00C32E8D">
      <w:pPr>
        <w:pStyle w:val="NormaleWeb"/>
        <w:jc w:val="both"/>
        <w:rPr>
          <w:rFonts w:ascii="Tw Cen MT" w:hAnsi="Tw Cen MT"/>
        </w:rPr>
      </w:pPr>
      <w:r>
        <w:rPr>
          <w:rFonts w:ascii="Tw Cen MT" w:hAnsi="Tw Cen MT"/>
        </w:rPr>
        <w:t xml:space="preserve">Una rete “software </w:t>
      </w:r>
      <w:proofErr w:type="spellStart"/>
      <w:r>
        <w:rPr>
          <w:rFonts w:ascii="Tw Cen MT" w:hAnsi="Tw Cen MT"/>
        </w:rPr>
        <w:t>defined</w:t>
      </w:r>
      <w:proofErr w:type="spellEnd"/>
      <w:r>
        <w:rPr>
          <w:rFonts w:ascii="Tw Cen MT" w:hAnsi="Tw Cen MT"/>
        </w:rPr>
        <w:t>” di questo tipo è di grande interess</w:t>
      </w:r>
      <w:r w:rsidR="00141D54">
        <w:rPr>
          <w:rFonts w:ascii="Tw Cen MT" w:hAnsi="Tw Cen MT"/>
        </w:rPr>
        <w:t>e per le applicazioni veicolari</w:t>
      </w:r>
      <w:r>
        <w:rPr>
          <w:rFonts w:ascii="Tw Cen MT" w:hAnsi="Tw Cen MT"/>
        </w:rPr>
        <w:t xml:space="preserve">. </w:t>
      </w:r>
      <w:r w:rsidR="00E24E21">
        <w:rPr>
          <w:rFonts w:ascii="Tw Cen MT" w:hAnsi="Tw Cen MT"/>
        </w:rPr>
        <w:t>In terminologia 5G le reti virtuali specializzate si chiamano “</w:t>
      </w:r>
      <w:proofErr w:type="spellStart"/>
      <w:r w:rsidR="00E24E21">
        <w:rPr>
          <w:rFonts w:ascii="Tw Cen MT" w:hAnsi="Tw Cen MT"/>
        </w:rPr>
        <w:t>slice</w:t>
      </w:r>
      <w:proofErr w:type="spellEnd"/>
      <w:r w:rsidR="00E24E21">
        <w:rPr>
          <w:rFonts w:ascii="Tw Cen MT" w:hAnsi="Tw Cen MT"/>
        </w:rPr>
        <w:t>” e i loro operatori “</w:t>
      </w:r>
      <w:proofErr w:type="spellStart"/>
      <w:r w:rsidR="00E24E21">
        <w:rPr>
          <w:rFonts w:ascii="Tw Cen MT" w:hAnsi="Tw Cen MT"/>
        </w:rPr>
        <w:t>slicer</w:t>
      </w:r>
      <w:proofErr w:type="spellEnd"/>
      <w:r w:rsidR="00E24E21">
        <w:rPr>
          <w:rFonts w:ascii="Tw Cen MT" w:hAnsi="Tw Cen MT"/>
        </w:rPr>
        <w:t>”</w:t>
      </w:r>
      <w:r w:rsidR="00141D54">
        <w:rPr>
          <w:rFonts w:ascii="Tw Cen MT" w:hAnsi="Tw Cen MT"/>
        </w:rPr>
        <w:t xml:space="preserve">, che sono coloro che entrano direttamente in contatto con il cliente del servizio o che offrono a terzi il contatto diretto con il cliente. Per i veicoli, come le auto, sono concepibili diverse </w:t>
      </w:r>
      <w:r w:rsidR="00794164">
        <w:rPr>
          <w:rFonts w:ascii="Tw Cen MT" w:hAnsi="Tw Cen MT"/>
        </w:rPr>
        <w:t>“</w:t>
      </w:r>
      <w:proofErr w:type="spellStart"/>
      <w:r w:rsidR="00141D54">
        <w:rPr>
          <w:rFonts w:ascii="Tw Cen MT" w:hAnsi="Tw Cen MT"/>
        </w:rPr>
        <w:t>slice</w:t>
      </w:r>
      <w:proofErr w:type="spellEnd"/>
      <w:r w:rsidR="00794164">
        <w:rPr>
          <w:rFonts w:ascii="Tw Cen MT" w:hAnsi="Tw Cen MT"/>
        </w:rPr>
        <w:t>”</w:t>
      </w:r>
      <w:r w:rsidR="00141D54">
        <w:rPr>
          <w:rFonts w:ascii="Tw Cen MT" w:hAnsi="Tw Cen MT"/>
        </w:rPr>
        <w:t>, con caratteristiche a</w:t>
      </w:r>
      <w:r w:rsidR="00AE00EE">
        <w:rPr>
          <w:rFonts w:ascii="Tw Cen MT" w:hAnsi="Tw Cen MT"/>
        </w:rPr>
        <w:t>nche molto diverse tra di loro, corrispondenti ad altrettanti servizi.</w:t>
      </w:r>
    </w:p>
    <w:p w:rsidR="00ED7080" w:rsidRDefault="00AE00EE" w:rsidP="00C32E8D">
      <w:pPr>
        <w:pStyle w:val="NormaleWeb"/>
        <w:jc w:val="both"/>
        <w:rPr>
          <w:rFonts w:ascii="Tw Cen MT" w:hAnsi="Tw Cen MT"/>
        </w:rPr>
      </w:pPr>
      <w:r>
        <w:rPr>
          <w:rFonts w:ascii="Tw Cen MT" w:hAnsi="Tw Cen MT"/>
        </w:rPr>
        <w:t>L’</w:t>
      </w:r>
      <w:r w:rsidR="00794164">
        <w:rPr>
          <w:rFonts w:ascii="Tw Cen MT" w:hAnsi="Tw Cen MT"/>
        </w:rPr>
        <w:t>applicazione/</w:t>
      </w:r>
      <w:proofErr w:type="spellStart"/>
      <w:r w:rsidR="00794164">
        <w:rPr>
          <w:rFonts w:ascii="Tw Cen MT" w:hAnsi="Tw Cen MT"/>
        </w:rPr>
        <w:t>slice</w:t>
      </w:r>
      <w:proofErr w:type="spellEnd"/>
      <w:r w:rsidR="00794164">
        <w:rPr>
          <w:rFonts w:ascii="Tw Cen MT" w:hAnsi="Tw Cen MT"/>
        </w:rPr>
        <w:t xml:space="preserve"> veicolare </w:t>
      </w:r>
      <w:r>
        <w:rPr>
          <w:rFonts w:ascii="Tw Cen MT" w:hAnsi="Tw Cen MT"/>
        </w:rPr>
        <w:t xml:space="preserve">di cui si parla più spesso è quella della guida autonoma/assistita. </w:t>
      </w:r>
      <w:r w:rsidR="00ED7080">
        <w:rPr>
          <w:rFonts w:ascii="Tw Cen MT" w:hAnsi="Tw Cen MT"/>
        </w:rPr>
        <w:t>Non esiste una soluzione precisa</w:t>
      </w:r>
      <w:r w:rsidR="00794164">
        <w:rPr>
          <w:rFonts w:ascii="Tw Cen MT" w:hAnsi="Tw Cen MT"/>
        </w:rPr>
        <w:t xml:space="preserve"> definita, ma </w:t>
      </w:r>
      <w:r>
        <w:rPr>
          <w:rFonts w:ascii="Tw Cen MT" w:hAnsi="Tw Cen MT"/>
        </w:rPr>
        <w:t xml:space="preserve">si può parlare di utilizzo di 5G per fornire al sistema di guida del veicolo dati in tempo reale provenienti da altri veicoli, da sensori bordo strada, eccetera. Questi dati vengono ricevuti ed elaborati dal sistema di guida che li utilizza, integrandoli con quelli provenienti dai propri sensori, per condurre il veicolo o al minimo per fornire assistenza al guidatore. A sua volta, il sistema di guida invia i propri dati al servizio che li ridistribuisce agli altri aderenti. </w:t>
      </w:r>
      <w:r>
        <w:rPr>
          <w:rFonts w:ascii="Lucida Sans Unicode" w:hAnsi="Lucida Sans Unicode" w:cs="Lucida Sans Unicode"/>
        </w:rPr>
        <w:t>È</w:t>
      </w:r>
      <w:r>
        <w:rPr>
          <w:rFonts w:ascii="Tw Cen MT" w:hAnsi="Tw Cen MT"/>
        </w:rPr>
        <w:t xml:space="preserve"> evidente che i </w:t>
      </w:r>
      <w:r w:rsidR="00B609BD">
        <w:rPr>
          <w:rFonts w:ascii="Tw Cen MT" w:hAnsi="Tw Cen MT"/>
        </w:rPr>
        <w:t>dati debbano</w:t>
      </w:r>
      <w:r>
        <w:rPr>
          <w:rFonts w:ascii="Tw Cen MT" w:hAnsi="Tw Cen MT"/>
        </w:rPr>
        <w:t xml:space="preserve"> essere elaborati ed integrati sul veicolo, sia quelli in arrivo che quelli in uscita. Almeno per questa </w:t>
      </w:r>
      <w:r w:rsidR="00794164">
        <w:rPr>
          <w:rFonts w:ascii="Tw Cen MT" w:hAnsi="Tw Cen MT"/>
        </w:rPr>
        <w:t>“</w:t>
      </w:r>
      <w:proofErr w:type="spellStart"/>
      <w:r>
        <w:rPr>
          <w:rFonts w:ascii="Tw Cen MT" w:hAnsi="Tw Cen MT"/>
        </w:rPr>
        <w:t>slice</w:t>
      </w:r>
      <w:proofErr w:type="spellEnd"/>
      <w:r w:rsidR="00794164">
        <w:rPr>
          <w:rFonts w:ascii="Tw Cen MT" w:hAnsi="Tw Cen MT"/>
        </w:rPr>
        <w:t>”</w:t>
      </w:r>
      <w:r>
        <w:rPr>
          <w:rFonts w:ascii="Tw Cen MT" w:hAnsi="Tw Cen MT"/>
        </w:rPr>
        <w:t xml:space="preserve">, quindi, l’intelligenza si sposta in periferia, sul bordo della rete, per cui si parla di </w:t>
      </w:r>
      <w:r w:rsidR="00794164">
        <w:rPr>
          <w:rFonts w:ascii="Tw Cen MT" w:hAnsi="Tw Cen MT"/>
        </w:rPr>
        <w:t>“</w:t>
      </w:r>
      <w:proofErr w:type="spellStart"/>
      <w:r>
        <w:rPr>
          <w:rFonts w:ascii="Tw Cen MT" w:hAnsi="Tw Cen MT"/>
        </w:rPr>
        <w:t>edge</w:t>
      </w:r>
      <w:proofErr w:type="spellEnd"/>
      <w:r>
        <w:rPr>
          <w:rFonts w:ascii="Tw Cen MT" w:hAnsi="Tw Cen MT"/>
        </w:rPr>
        <w:t xml:space="preserve"> </w:t>
      </w:r>
      <w:proofErr w:type="spellStart"/>
      <w:r>
        <w:rPr>
          <w:rFonts w:ascii="Tw Cen MT" w:hAnsi="Tw Cen MT"/>
        </w:rPr>
        <w:t>computing</w:t>
      </w:r>
      <w:proofErr w:type="spellEnd"/>
      <w:r w:rsidR="00794164">
        <w:rPr>
          <w:rFonts w:ascii="Tw Cen MT" w:hAnsi="Tw Cen MT"/>
        </w:rPr>
        <w:t>”</w:t>
      </w:r>
      <w:r>
        <w:rPr>
          <w:rFonts w:ascii="Tw Cen MT" w:hAnsi="Tw Cen MT"/>
        </w:rPr>
        <w:t xml:space="preserve">. </w:t>
      </w:r>
    </w:p>
    <w:p w:rsidR="00AE00EE" w:rsidRDefault="00AE00EE" w:rsidP="00C32E8D">
      <w:pPr>
        <w:pStyle w:val="NormaleWeb"/>
        <w:jc w:val="both"/>
        <w:rPr>
          <w:rFonts w:ascii="Tw Cen MT" w:hAnsi="Tw Cen MT"/>
        </w:rPr>
      </w:pPr>
      <w:r>
        <w:rPr>
          <w:rFonts w:ascii="Tw Cen MT" w:hAnsi="Tw Cen MT"/>
        </w:rPr>
        <w:t>Inoltre, non è detto che, per esempio, i dati di posizione, velocità e altri provenienti dai veicoli</w:t>
      </w:r>
      <w:r w:rsidR="00ED7080">
        <w:rPr>
          <w:rFonts w:ascii="Tw Cen MT" w:hAnsi="Tw Cen MT"/>
        </w:rPr>
        <w:t xml:space="preserve"> prossimi debbano passare </w:t>
      </w:r>
      <w:r w:rsidR="00B609BD">
        <w:rPr>
          <w:rFonts w:ascii="Tw Cen MT" w:hAnsi="Tw Cen MT"/>
        </w:rPr>
        <w:t xml:space="preserve">prioritariamente </w:t>
      </w:r>
      <w:r w:rsidR="00ED7080">
        <w:rPr>
          <w:rFonts w:ascii="Tw Cen MT" w:hAnsi="Tw Cen MT"/>
        </w:rPr>
        <w:t>dalla rete wireless</w:t>
      </w:r>
      <w:r w:rsidR="00794164">
        <w:rPr>
          <w:rFonts w:ascii="Tw Cen MT" w:hAnsi="Tw Cen MT"/>
        </w:rPr>
        <w:t xml:space="preserve"> a grande copertura</w:t>
      </w:r>
      <w:r w:rsidR="00ED7080">
        <w:rPr>
          <w:rFonts w:ascii="Tw Cen MT" w:hAnsi="Tw Cen MT"/>
        </w:rPr>
        <w:t>. Essi potrebbero essere scambiati tra i veicoli all’interno di una rete locale in movimento P2P</w:t>
      </w:r>
      <w:r w:rsidR="00B609BD">
        <w:rPr>
          <w:rFonts w:ascii="Tw Cen MT" w:hAnsi="Tw Cen MT"/>
        </w:rPr>
        <w:t xml:space="preserve"> a bassissima latenza</w:t>
      </w:r>
      <w:r w:rsidR="00ED7080">
        <w:rPr>
          <w:rFonts w:ascii="Tw Cen MT" w:hAnsi="Tw Cen MT"/>
        </w:rPr>
        <w:t>, e</w:t>
      </w:r>
      <w:r w:rsidR="00794164">
        <w:rPr>
          <w:rFonts w:ascii="Tw Cen MT" w:hAnsi="Tw Cen MT"/>
        </w:rPr>
        <w:t xml:space="preserve"> in seconda battuta, con una latenza maggiore, andare in rete. I</w:t>
      </w:r>
      <w:r w:rsidR="00ED7080">
        <w:rPr>
          <w:rFonts w:ascii="Tw Cen MT" w:hAnsi="Tw Cen MT"/>
        </w:rPr>
        <w:t xml:space="preserve">n effetti l’approccio </w:t>
      </w:r>
      <w:r w:rsidR="00794164">
        <w:rPr>
          <w:rFonts w:ascii="Tw Cen MT" w:hAnsi="Tw Cen MT"/>
        </w:rPr>
        <w:t xml:space="preserve">preferito dalle Case automobilistiche </w:t>
      </w:r>
      <w:r w:rsidR="00ED7080">
        <w:rPr>
          <w:rFonts w:ascii="Tw Cen MT" w:hAnsi="Tw Cen MT"/>
        </w:rPr>
        <w:t>e dai loro fornitori va in questa direzione. I due “standard”</w:t>
      </w:r>
      <w:r w:rsidR="00B609BD">
        <w:rPr>
          <w:rFonts w:ascii="Tw Cen MT" w:hAnsi="Tw Cen MT"/>
        </w:rPr>
        <w:t xml:space="preserve"> ogg</w:t>
      </w:r>
      <w:r w:rsidR="00ED7080">
        <w:rPr>
          <w:rFonts w:ascii="Tw Cen MT" w:hAnsi="Tw Cen MT"/>
        </w:rPr>
        <w:t xml:space="preserve">i esistenti per le comunicazione veicolo-veicolo e veicolo-esterno (V2V e V2X, </w:t>
      </w:r>
      <w:proofErr w:type="spellStart"/>
      <w:r w:rsidR="00ED7080">
        <w:rPr>
          <w:rFonts w:ascii="Tw Cen MT" w:hAnsi="Tw Cen MT"/>
        </w:rPr>
        <w:t>Vehicle</w:t>
      </w:r>
      <w:proofErr w:type="spellEnd"/>
      <w:r w:rsidR="00ED7080">
        <w:rPr>
          <w:rFonts w:ascii="Tw Cen MT" w:hAnsi="Tw Cen MT"/>
        </w:rPr>
        <w:t xml:space="preserve"> to </w:t>
      </w:r>
      <w:proofErr w:type="spellStart"/>
      <w:r w:rsidR="00ED7080">
        <w:rPr>
          <w:rFonts w:ascii="Tw Cen MT" w:hAnsi="Tw Cen MT"/>
        </w:rPr>
        <w:t>Everything</w:t>
      </w:r>
      <w:proofErr w:type="spellEnd"/>
      <w:r w:rsidR="00ED7080">
        <w:rPr>
          <w:rFonts w:ascii="Tw Cen MT" w:hAnsi="Tw Cen MT"/>
        </w:rPr>
        <w:t>) si basano sul Wi-Fi, e quello che sembra avere più successo, C-V2X, è indipendente dalla rete di trasporto.</w:t>
      </w:r>
    </w:p>
    <w:p w:rsidR="00B609BD" w:rsidRDefault="00ED7080" w:rsidP="00C32E8D">
      <w:pPr>
        <w:pStyle w:val="NormaleWeb"/>
        <w:jc w:val="both"/>
        <w:rPr>
          <w:rFonts w:ascii="Tw Cen MT" w:hAnsi="Tw Cen MT"/>
        </w:rPr>
      </w:pPr>
      <w:r>
        <w:rPr>
          <w:rFonts w:ascii="Tw Cen MT" w:hAnsi="Tw Cen MT"/>
        </w:rPr>
        <w:t>Altri servizi veicolari basati su 5G sono completamente diversi. Pensiamo all’</w:t>
      </w:r>
      <w:proofErr w:type="spellStart"/>
      <w:r>
        <w:rPr>
          <w:rFonts w:ascii="Tw Cen MT" w:hAnsi="Tw Cen MT"/>
        </w:rPr>
        <w:t>infotainment</w:t>
      </w:r>
      <w:proofErr w:type="spellEnd"/>
      <w:r>
        <w:rPr>
          <w:rFonts w:ascii="Tw Cen MT" w:hAnsi="Tw Cen MT"/>
        </w:rPr>
        <w:t xml:space="preserve">, uno streaming personalizzato di musica, e, in casi di guida autonoma, di video o di VR. Il tipo di </w:t>
      </w:r>
      <w:proofErr w:type="spellStart"/>
      <w:r>
        <w:rPr>
          <w:rFonts w:ascii="Tw Cen MT" w:hAnsi="Tw Cen MT"/>
        </w:rPr>
        <w:t>slice</w:t>
      </w:r>
      <w:proofErr w:type="spellEnd"/>
      <w:r>
        <w:rPr>
          <w:rFonts w:ascii="Tw Cen MT" w:hAnsi="Tw Cen MT"/>
        </w:rPr>
        <w:t xml:space="preserve"> più adatta non è quella descritta sopra, ma un’altra, ottimizzata per il download</w:t>
      </w:r>
      <w:r w:rsidR="00BC4C17">
        <w:rPr>
          <w:rFonts w:ascii="Tw Cen MT" w:hAnsi="Tw Cen MT"/>
        </w:rPr>
        <w:t>, che integra non più reti di veicoli ma reti di distribuzione di conten</w:t>
      </w:r>
      <w:r w:rsidR="00B609BD">
        <w:rPr>
          <w:rFonts w:ascii="Tw Cen MT" w:hAnsi="Tw Cen MT"/>
        </w:rPr>
        <w:t>u</w:t>
      </w:r>
      <w:r w:rsidR="00BC4C17">
        <w:rPr>
          <w:rFonts w:ascii="Tw Cen MT" w:hAnsi="Tw Cen MT"/>
        </w:rPr>
        <w:t xml:space="preserve">ti. E si potrebbe continuare con altre </w:t>
      </w:r>
      <w:proofErr w:type="spellStart"/>
      <w:r w:rsidR="00BC4C17">
        <w:rPr>
          <w:rFonts w:ascii="Tw Cen MT" w:hAnsi="Tw Cen MT"/>
        </w:rPr>
        <w:t>slice</w:t>
      </w:r>
      <w:proofErr w:type="spellEnd"/>
      <w:r w:rsidR="00BC4C17">
        <w:rPr>
          <w:rFonts w:ascii="Tw Cen MT" w:hAnsi="Tw Cen MT"/>
        </w:rPr>
        <w:t xml:space="preserve">, per esempio </w:t>
      </w:r>
    </w:p>
    <w:p w:rsidR="00B609BD" w:rsidRDefault="00B609BD" w:rsidP="00C32E8D">
      <w:pPr>
        <w:pStyle w:val="NormaleWeb"/>
        <w:jc w:val="both"/>
        <w:rPr>
          <w:rFonts w:ascii="Tw Cen MT" w:hAnsi="Tw Cen MT"/>
        </w:rPr>
      </w:pPr>
    </w:p>
    <w:p w:rsidR="00B609BD" w:rsidRDefault="00B609BD" w:rsidP="00C32E8D">
      <w:pPr>
        <w:pStyle w:val="NormaleWeb"/>
        <w:jc w:val="both"/>
        <w:rPr>
          <w:rFonts w:ascii="Tw Cen MT" w:hAnsi="Tw Cen MT"/>
        </w:rPr>
      </w:pPr>
    </w:p>
    <w:p w:rsidR="00B609BD" w:rsidRDefault="00BC4C17" w:rsidP="007247CB">
      <w:pPr>
        <w:pStyle w:val="NormaleWeb"/>
        <w:jc w:val="both"/>
        <w:rPr>
          <w:rFonts w:ascii="Tw Cen MT" w:hAnsi="Tw Cen MT"/>
        </w:rPr>
      </w:pPr>
      <w:r>
        <w:rPr>
          <w:rFonts w:ascii="Tw Cen MT" w:hAnsi="Tw Cen MT"/>
        </w:rPr>
        <w:t xml:space="preserve">una pensata per la gestione del noleggio del veicolo stesso, </w:t>
      </w:r>
      <w:r w:rsidR="00B609BD">
        <w:rPr>
          <w:rFonts w:ascii="Tw Cen MT" w:hAnsi="Tw Cen MT"/>
        </w:rPr>
        <w:t xml:space="preserve">o l’assicurazione RC, </w:t>
      </w:r>
      <w:bookmarkStart w:id="0" w:name="_GoBack"/>
      <w:bookmarkEnd w:id="0"/>
      <w:r>
        <w:rPr>
          <w:rFonts w:ascii="Tw Cen MT" w:hAnsi="Tw Cen MT"/>
        </w:rPr>
        <w:t xml:space="preserve">magari utilizzando un </w:t>
      </w:r>
      <w:proofErr w:type="spellStart"/>
      <w:r>
        <w:rPr>
          <w:rFonts w:ascii="Tw Cen MT" w:hAnsi="Tw Cen MT"/>
        </w:rPr>
        <w:t>distributed</w:t>
      </w:r>
      <w:proofErr w:type="spellEnd"/>
      <w:r>
        <w:rPr>
          <w:rFonts w:ascii="Tw Cen MT" w:hAnsi="Tw Cen MT"/>
        </w:rPr>
        <w:t xml:space="preserve"> </w:t>
      </w:r>
      <w:proofErr w:type="spellStart"/>
      <w:r>
        <w:rPr>
          <w:rFonts w:ascii="Tw Cen MT" w:hAnsi="Tw Cen MT"/>
        </w:rPr>
        <w:t>ledger</w:t>
      </w:r>
      <w:proofErr w:type="spellEnd"/>
      <w:r>
        <w:rPr>
          <w:rFonts w:ascii="Tw Cen MT" w:hAnsi="Tw Cen MT"/>
        </w:rPr>
        <w:t>.</w:t>
      </w:r>
      <w:r w:rsidR="00B609BD">
        <w:rPr>
          <w:rFonts w:ascii="Tw Cen MT" w:hAnsi="Tw Cen MT"/>
        </w:rPr>
        <w:t xml:space="preserve"> </w:t>
      </w:r>
    </w:p>
    <w:p w:rsidR="00FD0A0B" w:rsidRDefault="00BC4C17" w:rsidP="007247CB">
      <w:pPr>
        <w:pStyle w:val="NormaleWeb"/>
        <w:jc w:val="both"/>
        <w:rPr>
          <w:rFonts w:ascii="Tw Cen MT" w:hAnsi="Tw Cen MT"/>
        </w:rPr>
      </w:pPr>
      <w:r>
        <w:rPr>
          <w:rFonts w:ascii="Tw Cen MT" w:hAnsi="Tw Cen MT"/>
        </w:rPr>
        <w:t xml:space="preserve">Quindi su un veicolo connesso in 5G potranno convivere i punti di accesso di </w:t>
      </w:r>
      <w:proofErr w:type="spellStart"/>
      <w:r>
        <w:rPr>
          <w:rFonts w:ascii="Tw Cen MT" w:hAnsi="Tw Cen MT"/>
        </w:rPr>
        <w:t>slice</w:t>
      </w:r>
      <w:proofErr w:type="spellEnd"/>
      <w:r>
        <w:rPr>
          <w:rFonts w:ascii="Tw Cen MT" w:hAnsi="Tw Cen MT"/>
        </w:rPr>
        <w:t>/servizi differenti operanti a frequenze diverse. Grazie a tecnologie già esistenti (di origine militare, manco a dirlo) come MIMO (Multiple Input Multiple Output) che integrano diverse antenne eterogenee in un unico sistema ric</w:t>
      </w:r>
      <w:r w:rsidR="00B609BD">
        <w:rPr>
          <w:rFonts w:ascii="Tw Cen MT" w:hAnsi="Tw Cen MT"/>
        </w:rPr>
        <w:t xml:space="preserve">evente, non ci saranno problemi di ricezione e trasmissione. </w:t>
      </w:r>
    </w:p>
    <w:p w:rsidR="00BC4C17" w:rsidRDefault="00BC4C17" w:rsidP="007247CB">
      <w:pPr>
        <w:pStyle w:val="NormaleWeb"/>
        <w:jc w:val="both"/>
        <w:rPr>
          <w:rFonts w:ascii="Tw Cen MT" w:hAnsi="Tw Cen MT"/>
        </w:rPr>
      </w:pPr>
      <w:r>
        <w:rPr>
          <w:rFonts w:ascii="Tw Cen MT" w:hAnsi="Tw Cen MT"/>
        </w:rPr>
        <w:t xml:space="preserve">Per tornare alla domanda iniziale, </w:t>
      </w:r>
      <w:r w:rsidR="007F31F2">
        <w:rPr>
          <w:rFonts w:ascii="Tw Cen MT" w:hAnsi="Tw Cen MT"/>
        </w:rPr>
        <w:t>gli acquirenti delle frequenze di cose da farci con le nuove reti ne avrebbero molte. Ma, saranno loro a farle? I passati tentativi da parte dei provider di trasporto wireless di intestarsi direttamente i servizi a valore aggiunto sono sempre falliti. Questa volta ci potrebbe anche essere una proibizione normativa, perché la pervasività del 5G e le sue applicazioni dentro e fuori il campo della mobilità rischia di mettere nell</w:t>
      </w:r>
      <w:r w:rsidR="00B609BD">
        <w:rPr>
          <w:rFonts w:ascii="Tw Cen MT" w:hAnsi="Tw Cen MT"/>
        </w:rPr>
        <w:t>e</w:t>
      </w:r>
      <w:r w:rsidR="007F31F2">
        <w:rPr>
          <w:rFonts w:ascii="Tw Cen MT" w:hAnsi="Tw Cen MT"/>
        </w:rPr>
        <w:t xml:space="preserve"> mani di aziende un potere troppo grande e non comparabile al livello di responsabilità che sono in grado realisticamente di assumersi.</w:t>
      </w:r>
    </w:p>
    <w:p w:rsidR="007F31F2" w:rsidRDefault="007F31F2" w:rsidP="005C3057">
      <w:pPr>
        <w:pStyle w:val="NormaleWeb"/>
        <w:jc w:val="both"/>
        <w:rPr>
          <w:rFonts w:ascii="Tw Cen MT" w:hAnsi="Tw Cen MT"/>
        </w:rPr>
      </w:pPr>
      <w:r>
        <w:rPr>
          <w:rFonts w:ascii="Tw Cen MT" w:hAnsi="Tw Cen MT"/>
        </w:rPr>
        <w:t xml:space="preserve">Il giorno 3 ottobre nel pomeriggio, nella sessione </w:t>
      </w:r>
      <w:proofErr w:type="spellStart"/>
      <w:r>
        <w:rPr>
          <w:rFonts w:ascii="Tw Cen MT" w:hAnsi="Tw Cen MT"/>
        </w:rPr>
        <w:t>Connected</w:t>
      </w:r>
      <w:proofErr w:type="spellEnd"/>
      <w:r>
        <w:rPr>
          <w:rFonts w:ascii="Tw Cen MT" w:hAnsi="Tw Cen MT"/>
        </w:rPr>
        <w:t xml:space="preserve"> </w:t>
      </w:r>
      <w:proofErr w:type="spellStart"/>
      <w:r>
        <w:rPr>
          <w:rFonts w:ascii="Tw Cen MT" w:hAnsi="Tw Cen MT"/>
        </w:rPr>
        <w:t>Cars</w:t>
      </w:r>
      <w:proofErr w:type="spellEnd"/>
      <w:r>
        <w:rPr>
          <w:rFonts w:ascii="Tw Cen MT" w:hAnsi="Tw Cen MT"/>
        </w:rPr>
        <w:t xml:space="preserve"> di Future </w:t>
      </w:r>
      <w:proofErr w:type="spellStart"/>
      <w:r>
        <w:rPr>
          <w:rFonts w:ascii="Tw Cen MT" w:hAnsi="Tw Cen MT"/>
        </w:rPr>
        <w:t>Mobility</w:t>
      </w:r>
      <w:proofErr w:type="spellEnd"/>
      <w:r>
        <w:rPr>
          <w:rFonts w:ascii="Tw Cen MT" w:hAnsi="Tw Cen MT"/>
        </w:rPr>
        <w:t xml:space="preserve"> </w:t>
      </w:r>
      <w:proofErr w:type="spellStart"/>
      <w:r>
        <w:rPr>
          <w:rFonts w:ascii="Tw Cen MT" w:hAnsi="Tw Cen MT"/>
        </w:rPr>
        <w:t>Expoforum</w:t>
      </w:r>
      <w:proofErr w:type="spellEnd"/>
      <w:r>
        <w:rPr>
          <w:rFonts w:ascii="Tw Cen MT" w:hAnsi="Tw Cen MT"/>
        </w:rPr>
        <w:t xml:space="preserve">, con l’aiuto di esperti e aziende del settore si cercherà di dare una risposta anche a questo interrogativo, oltre che cercare di capire quali soluzioni tecnologiche e di servizio sono allo studio. </w:t>
      </w:r>
    </w:p>
    <w:p w:rsidR="008B2949" w:rsidRDefault="00B061F4" w:rsidP="005C3057">
      <w:pPr>
        <w:pStyle w:val="NormaleWeb"/>
        <w:jc w:val="both"/>
        <w:rPr>
          <w:rFonts w:ascii="Tw Cen MT" w:hAnsi="Tw Cen MT"/>
        </w:rPr>
      </w:pPr>
      <w:r>
        <w:rPr>
          <w:rFonts w:ascii="Tw Cen MT" w:hAnsi="Tw Cen MT"/>
        </w:rPr>
        <w:t>Futu</w:t>
      </w:r>
      <w:r w:rsidR="00673C86">
        <w:rPr>
          <w:rFonts w:ascii="Tw Cen MT" w:hAnsi="Tw Cen MT"/>
        </w:rPr>
        <w:t xml:space="preserve">re </w:t>
      </w:r>
      <w:proofErr w:type="spellStart"/>
      <w:r w:rsidR="00673C86">
        <w:rPr>
          <w:rFonts w:ascii="Tw Cen MT" w:hAnsi="Tw Cen MT"/>
        </w:rPr>
        <w:t>Mobility</w:t>
      </w:r>
      <w:proofErr w:type="spellEnd"/>
      <w:r w:rsidR="00673C86">
        <w:rPr>
          <w:rFonts w:ascii="Tw Cen MT" w:hAnsi="Tw Cen MT"/>
        </w:rPr>
        <w:t xml:space="preserve"> Week </w:t>
      </w:r>
      <w:r w:rsidR="0093474C">
        <w:rPr>
          <w:rFonts w:ascii="Tw Cen MT" w:hAnsi="Tw Cen MT"/>
        </w:rPr>
        <w:t>si svolge d</w:t>
      </w:r>
      <w:r w:rsidR="00673C86">
        <w:rPr>
          <w:rFonts w:ascii="Tw Cen MT" w:hAnsi="Tw Cen MT"/>
        </w:rPr>
        <w:t>a</w:t>
      </w:r>
      <w:r w:rsidR="00673C86" w:rsidRPr="00673C86">
        <w:rPr>
          <w:rFonts w:ascii="Tw Cen MT" w:hAnsi="Tw Cen MT"/>
        </w:rPr>
        <w:t>l</w:t>
      </w:r>
      <w:r w:rsidR="0093474C">
        <w:rPr>
          <w:rFonts w:ascii="Tw Cen MT" w:hAnsi="Tw Cen MT"/>
        </w:rPr>
        <w:t>l</w:t>
      </w:r>
      <w:r w:rsidR="00673C86" w:rsidRPr="00673C86">
        <w:rPr>
          <w:rFonts w:ascii="Tw Cen MT" w:hAnsi="Tw Cen MT"/>
        </w:rPr>
        <w:t xml:space="preserve">’1 al 5 ottobre </w:t>
      </w:r>
      <w:r w:rsidR="0093474C">
        <w:rPr>
          <w:rFonts w:ascii="Tw Cen MT" w:hAnsi="Tw Cen MT"/>
        </w:rPr>
        <w:t xml:space="preserve">a </w:t>
      </w:r>
      <w:r w:rsidR="00673C86" w:rsidRPr="00673C86">
        <w:rPr>
          <w:rFonts w:ascii="Tw Cen MT" w:hAnsi="Tw Cen MT"/>
        </w:rPr>
        <w:t>Torino</w:t>
      </w:r>
      <w:r w:rsidR="0093474C">
        <w:rPr>
          <w:rFonts w:ascii="Tw Cen MT" w:hAnsi="Tw Cen MT"/>
        </w:rPr>
        <w:t xml:space="preserve">, principalmente a Lingotto Fiere. </w:t>
      </w:r>
      <w:r w:rsidR="00FE4623">
        <w:rPr>
          <w:rFonts w:ascii="Tw Cen MT" w:hAnsi="Tw Cen MT"/>
        </w:rPr>
        <w:t xml:space="preserve"> La partecipazione è gratuita e riservata agli operatori previa registrazione all’indirizzo</w:t>
      </w:r>
      <w:r w:rsidR="00B609BD">
        <w:rPr>
          <w:rFonts w:ascii="Tw Cen MT" w:hAnsi="Tw Cen MT"/>
        </w:rPr>
        <w:t xml:space="preserve"> </w:t>
      </w:r>
      <w:hyperlink r:id="rId8" w:history="1">
        <w:r w:rsidR="00B609BD" w:rsidRPr="00AD2B56">
          <w:rPr>
            <w:rStyle w:val="Collegamentoipertestuale"/>
            <w:rFonts w:ascii="Tw Cen MT" w:hAnsi="Tw Cen MT"/>
          </w:rPr>
          <w:t>www.fmwee</w:t>
        </w:r>
        <w:r w:rsidR="00B609BD" w:rsidRPr="00AD2B56">
          <w:rPr>
            <w:rStyle w:val="Collegamentoipertestuale"/>
            <w:rFonts w:ascii="Tw Cen MT" w:hAnsi="Tw Cen MT"/>
          </w:rPr>
          <w:t>k</w:t>
        </w:r>
        <w:r w:rsidR="00B609BD" w:rsidRPr="00AD2B56">
          <w:rPr>
            <w:rStyle w:val="Collegamentoipertestuale"/>
            <w:rFonts w:ascii="Tw Cen MT" w:hAnsi="Tw Cen MT"/>
          </w:rPr>
          <w:t>.it/registrati/</w:t>
        </w:r>
      </w:hyperlink>
      <w:r w:rsidR="00B609BD">
        <w:rPr>
          <w:rFonts w:ascii="Tw Cen MT" w:hAnsi="Tw Cen MT"/>
        </w:rPr>
        <w:t xml:space="preserve"> .</w:t>
      </w:r>
      <w:r w:rsidR="00FE4623">
        <w:rPr>
          <w:rFonts w:ascii="Tw Cen MT" w:hAnsi="Tw Cen MT"/>
        </w:rPr>
        <w:t xml:space="preserve"> </w:t>
      </w:r>
      <w:r w:rsidR="00673C86">
        <w:rPr>
          <w:rFonts w:ascii="Tw Cen MT" w:hAnsi="Tw Cen MT"/>
        </w:rPr>
        <w:t xml:space="preserve">FMW </w:t>
      </w:r>
      <w:r>
        <w:rPr>
          <w:rFonts w:ascii="Tw Cen MT" w:hAnsi="Tw Cen MT"/>
        </w:rPr>
        <w:t>nasce d</w:t>
      </w:r>
      <w:r w:rsidR="00A90D52" w:rsidRPr="00A90D52">
        <w:rPr>
          <w:rFonts w:ascii="Tw Cen MT" w:hAnsi="Tw Cen MT"/>
        </w:rPr>
        <w:t xml:space="preserve">all’esperienza di </w:t>
      </w:r>
      <w:r w:rsidR="00D4593D">
        <w:rPr>
          <w:rFonts w:ascii="Tw Cen MT" w:hAnsi="Tw Cen MT"/>
          <w:b/>
          <w:bCs/>
        </w:rPr>
        <w:t xml:space="preserve">GL </w:t>
      </w:r>
      <w:proofErr w:type="spellStart"/>
      <w:r w:rsidR="00D4593D">
        <w:rPr>
          <w:rFonts w:ascii="Tw Cen MT" w:hAnsi="Tw Cen MT"/>
          <w:b/>
          <w:bCs/>
        </w:rPr>
        <w:t>E</w:t>
      </w:r>
      <w:r w:rsidR="008B5320">
        <w:rPr>
          <w:rFonts w:ascii="Tw Cen MT" w:hAnsi="Tw Cen MT"/>
          <w:b/>
          <w:bCs/>
        </w:rPr>
        <w:t>vents</w:t>
      </w:r>
      <w:proofErr w:type="spellEnd"/>
      <w:r w:rsidR="008B5320">
        <w:rPr>
          <w:rFonts w:ascii="Tw Cen MT" w:hAnsi="Tw Cen MT"/>
          <w:b/>
          <w:bCs/>
        </w:rPr>
        <w:t xml:space="preserve"> e </w:t>
      </w:r>
      <w:proofErr w:type="spellStart"/>
      <w:r w:rsidR="008B5320">
        <w:rPr>
          <w:rFonts w:ascii="Tw Cen MT" w:hAnsi="Tw Cen MT"/>
          <w:b/>
          <w:bCs/>
        </w:rPr>
        <w:t>Clickutility</w:t>
      </w:r>
      <w:proofErr w:type="spellEnd"/>
      <w:r w:rsidR="008B5320">
        <w:rPr>
          <w:rFonts w:ascii="Tw Cen MT" w:hAnsi="Tw Cen MT"/>
          <w:b/>
          <w:bCs/>
        </w:rPr>
        <w:t xml:space="preserve"> Team</w:t>
      </w:r>
      <w:r>
        <w:rPr>
          <w:rFonts w:ascii="Tw Cen MT" w:hAnsi="Tw Cen MT"/>
          <w:b/>
          <w:bCs/>
        </w:rPr>
        <w:t>,</w:t>
      </w:r>
      <w:r w:rsidR="008B5320">
        <w:rPr>
          <w:rFonts w:ascii="Tw Cen MT" w:hAnsi="Tw Cen MT"/>
          <w:b/>
          <w:bCs/>
        </w:rPr>
        <w:t xml:space="preserve"> </w:t>
      </w:r>
      <w:r w:rsidR="00A90D52" w:rsidRPr="00A90D52">
        <w:rPr>
          <w:rFonts w:ascii="Tw Cen MT" w:hAnsi="Tw Cen MT"/>
        </w:rPr>
        <w:t>da</w:t>
      </w:r>
      <w:r w:rsidR="00A90D52" w:rsidRPr="00A90D52">
        <w:rPr>
          <w:rFonts w:ascii="Tw Cen MT" w:hAnsi="Tw Cen MT"/>
          <w:b/>
          <w:bCs/>
        </w:rPr>
        <w:t xml:space="preserve"> </w:t>
      </w:r>
      <w:r w:rsidR="00A90D52" w:rsidRPr="00A90D52">
        <w:rPr>
          <w:rFonts w:ascii="Tw Cen MT" w:hAnsi="Tw Cen MT"/>
        </w:rPr>
        <w:t xml:space="preserve">cinque anni co-organizzatori di Smart </w:t>
      </w:r>
      <w:proofErr w:type="spellStart"/>
      <w:r w:rsidR="00A90D52" w:rsidRPr="00A90D52">
        <w:rPr>
          <w:rFonts w:ascii="Tw Cen MT" w:hAnsi="Tw Cen MT"/>
        </w:rPr>
        <w:t>Mobility</w:t>
      </w:r>
      <w:proofErr w:type="spellEnd"/>
      <w:r w:rsidR="00A90D52" w:rsidRPr="00A90D52">
        <w:rPr>
          <w:rFonts w:ascii="Tw Cen MT" w:hAnsi="Tw Cen MT"/>
        </w:rPr>
        <w:t xml:space="preserve"> World nel mondo della mobilità</w:t>
      </w:r>
      <w:r>
        <w:rPr>
          <w:rFonts w:ascii="Tw Cen MT" w:hAnsi="Tw Cen MT"/>
        </w:rPr>
        <w:t>.</w:t>
      </w:r>
    </w:p>
    <w:p w:rsidR="00333FEA" w:rsidRDefault="00333FEA" w:rsidP="00333FEA">
      <w:pPr>
        <w:pStyle w:val="NormaleWeb"/>
        <w:spacing w:line="240" w:lineRule="exact"/>
        <w:jc w:val="both"/>
        <w:rPr>
          <w:rFonts w:ascii="Tw Cen MT" w:hAnsi="Tw Cen MT"/>
          <w:b/>
        </w:rPr>
      </w:pPr>
    </w:p>
    <w:p w:rsidR="00333FEA" w:rsidRPr="00C93A9B" w:rsidRDefault="00333FEA" w:rsidP="005C3057">
      <w:pPr>
        <w:pStyle w:val="NormaleWeb"/>
        <w:spacing w:after="0" w:afterAutospacing="0"/>
        <w:jc w:val="both"/>
        <w:rPr>
          <w:rFonts w:ascii="Tw Cen MT" w:hAnsi="Tw Cen MT"/>
          <w:b/>
        </w:rPr>
      </w:pPr>
      <w:r w:rsidRPr="00C93A9B">
        <w:rPr>
          <w:rFonts w:ascii="Tw Cen MT" w:hAnsi="Tw Cen MT"/>
          <w:b/>
        </w:rPr>
        <w:t xml:space="preserve">Ufficio Stampa Future </w:t>
      </w:r>
      <w:proofErr w:type="spellStart"/>
      <w:r w:rsidRPr="00C93A9B">
        <w:rPr>
          <w:rFonts w:ascii="Tw Cen MT" w:hAnsi="Tw Cen MT"/>
          <w:b/>
        </w:rPr>
        <w:t>Mobility</w:t>
      </w:r>
      <w:proofErr w:type="spellEnd"/>
      <w:r w:rsidRPr="00C93A9B">
        <w:rPr>
          <w:rFonts w:ascii="Tw Cen MT" w:hAnsi="Tw Cen MT"/>
          <w:b/>
        </w:rPr>
        <w:t xml:space="preserve"> W</w:t>
      </w:r>
      <w:r>
        <w:rPr>
          <w:rFonts w:ascii="Tw Cen MT" w:hAnsi="Tw Cen MT"/>
          <w:b/>
        </w:rPr>
        <w:t>eek</w:t>
      </w:r>
      <w:r w:rsidRPr="00C93A9B">
        <w:rPr>
          <w:rFonts w:ascii="Tw Cen MT" w:hAnsi="Tw Cen MT"/>
          <w:b/>
        </w:rPr>
        <w:t xml:space="preserve"> 2018</w:t>
      </w:r>
    </w:p>
    <w:p w:rsidR="00333FEA" w:rsidRPr="004A3FAD" w:rsidRDefault="00333FEA" w:rsidP="005C3057">
      <w:pPr>
        <w:pStyle w:val="NormaleWeb"/>
        <w:spacing w:before="0" w:beforeAutospacing="0" w:after="0" w:afterAutospacing="0"/>
        <w:jc w:val="both"/>
        <w:rPr>
          <w:rFonts w:ascii="Tw Cen MT" w:hAnsi="Tw Cen MT"/>
        </w:rPr>
      </w:pPr>
      <w:r w:rsidRPr="004A3FAD">
        <w:rPr>
          <w:rFonts w:ascii="Tw Cen MT" w:hAnsi="Tw Cen MT"/>
        </w:rPr>
        <w:t>Studio Comelli</w:t>
      </w:r>
    </w:p>
    <w:p w:rsidR="00333FEA" w:rsidRPr="004A3FAD" w:rsidRDefault="00333FEA" w:rsidP="005C3057">
      <w:pPr>
        <w:pStyle w:val="NormaleWeb"/>
        <w:spacing w:before="0" w:beforeAutospacing="0" w:after="0" w:afterAutospacing="0"/>
        <w:jc w:val="both"/>
        <w:rPr>
          <w:rFonts w:ascii="Tw Cen MT" w:hAnsi="Tw Cen MT"/>
        </w:rPr>
      </w:pPr>
      <w:r>
        <w:rPr>
          <w:rFonts w:ascii="Tw Cen MT" w:hAnsi="Tw Cen MT"/>
        </w:rPr>
        <w:t>press@studiocomelli.eu</w:t>
      </w:r>
    </w:p>
    <w:p w:rsidR="00333FEA" w:rsidRPr="00D45911" w:rsidRDefault="00333FEA" w:rsidP="00B609BD">
      <w:pPr>
        <w:pStyle w:val="NormaleWeb"/>
        <w:spacing w:before="0" w:beforeAutospacing="0"/>
        <w:jc w:val="both"/>
        <w:rPr>
          <w:rFonts w:ascii="Tw Cen MT" w:hAnsi="Tw Cen MT"/>
        </w:rPr>
      </w:pPr>
      <w:r w:rsidRPr="004A3FAD">
        <w:rPr>
          <w:rFonts w:ascii="Tw Cen MT" w:hAnsi="Tw Cen MT"/>
        </w:rPr>
        <w:t>Tel. + 39 02 22228345</w:t>
      </w:r>
    </w:p>
    <w:sectPr w:rsidR="00333FEA" w:rsidRPr="00D45911" w:rsidSect="006259FD">
      <w:headerReference w:type="default" r:id="rId9"/>
      <w:footerReference w:type="default" r:id="rId10"/>
      <w:pgSz w:w="11906" w:h="16838"/>
      <w:pgMar w:top="1417" w:right="1134" w:bottom="1134" w:left="1134" w:header="426" w:footer="713"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5C6" w:rsidRDefault="00E835C6" w:rsidP="008B2949">
      <w:r>
        <w:separator/>
      </w:r>
    </w:p>
  </w:endnote>
  <w:endnote w:type="continuationSeparator" w:id="0">
    <w:p w:rsidR="00E835C6" w:rsidRDefault="00E835C6" w:rsidP="008B2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1"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Futura">
    <w:altName w:val="Century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B3D" w:rsidRPr="002F2D2D" w:rsidRDefault="00B061F4" w:rsidP="00ED3571">
    <w:pPr>
      <w:jc w:val="right"/>
      <w:rPr>
        <w:rFonts w:ascii="Futura" w:hAnsi="Futura"/>
        <w:color w:val="595959"/>
      </w:rPr>
    </w:pPr>
    <w:r>
      <w:rPr>
        <w:noProof/>
        <w:color w:val="595959"/>
      </w:rPr>
      <w:drawing>
        <wp:anchor distT="0" distB="0" distL="114300" distR="114300" simplePos="0" relativeHeight="251658240" behindDoc="1" locked="0" layoutInCell="1" allowOverlap="1" wp14:anchorId="7E7E8F03" wp14:editId="58415F2C">
          <wp:simplePos x="0" y="0"/>
          <wp:positionH relativeFrom="column">
            <wp:posOffset>6985</wp:posOffset>
          </wp:positionH>
          <wp:positionV relativeFrom="paragraph">
            <wp:posOffset>-98425</wp:posOffset>
          </wp:positionV>
          <wp:extent cx="6419850" cy="676275"/>
          <wp:effectExtent l="0" t="0" r="0" b="9525"/>
          <wp:wrapNone/>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t="26042"/>
                  <a:stretch>
                    <a:fillRect/>
                  </a:stretch>
                </pic:blipFill>
                <pic:spPr bwMode="auto">
                  <a:xfrm>
                    <a:off x="0" y="0"/>
                    <a:ext cx="641985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BC7B3D" w:rsidRPr="002F2D2D">
      <w:rPr>
        <w:rFonts w:ascii="Futura" w:hAnsi="Futura"/>
        <w:color w:val="595959"/>
      </w:rPr>
      <w:t>info@fmweek.it</w:t>
    </w:r>
  </w:p>
  <w:p w:rsidR="00C62561" w:rsidRPr="002F2D2D" w:rsidRDefault="00ED3571" w:rsidP="00ED3571">
    <w:pPr>
      <w:jc w:val="right"/>
      <w:rPr>
        <w:rFonts w:ascii="Futura" w:hAnsi="Futura"/>
        <w:color w:val="595959"/>
      </w:rPr>
    </w:pPr>
    <w:r w:rsidRPr="002F2D2D">
      <w:rPr>
        <w:rFonts w:ascii="Futura" w:hAnsi="Futura"/>
        <w:color w:val="595959"/>
      </w:rPr>
      <w:t>www.fmweek.it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5C6" w:rsidRDefault="00E835C6" w:rsidP="008B2949">
      <w:r>
        <w:separator/>
      </w:r>
    </w:p>
  </w:footnote>
  <w:footnote w:type="continuationSeparator" w:id="0">
    <w:p w:rsidR="00E835C6" w:rsidRDefault="00E835C6" w:rsidP="008B2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949" w:rsidRDefault="00B061F4" w:rsidP="00ED3571">
    <w:pPr>
      <w:pStyle w:val="Intestazione"/>
      <w:jc w:val="center"/>
    </w:pPr>
    <w:r>
      <w:rPr>
        <w:noProof/>
      </w:rPr>
      <mc:AlternateContent>
        <mc:Choice Requires="wps">
          <w:drawing>
            <wp:anchor distT="0" distB="0" distL="114300" distR="114300" simplePos="0" relativeHeight="251660288" behindDoc="0" locked="0" layoutInCell="1" allowOverlap="1" wp14:anchorId="1B9085C7" wp14:editId="1268E622">
              <wp:simplePos x="0" y="0"/>
              <wp:positionH relativeFrom="column">
                <wp:posOffset>4502785</wp:posOffset>
              </wp:positionH>
              <wp:positionV relativeFrom="paragraph">
                <wp:posOffset>586740</wp:posOffset>
              </wp:positionV>
              <wp:extent cx="1609725" cy="295275"/>
              <wp:effectExtent l="0" t="0" r="2540" b="381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6B36" w:rsidRPr="00FD7C4F" w:rsidRDefault="00AB6B36" w:rsidP="00AB6B36">
                          <w:pPr>
                            <w:jc w:val="right"/>
                            <w:rPr>
                              <w:rFonts w:ascii="Futura" w:hAnsi="Futura"/>
                              <w:b/>
                              <w:color w:val="626260"/>
                            </w:rPr>
                          </w:pPr>
                          <w:r w:rsidRPr="00FD7C4F">
                            <w:rPr>
                              <w:rFonts w:ascii="Futura" w:hAnsi="Futura"/>
                              <w:b/>
                              <w:color w:val="626260"/>
                            </w:rPr>
                            <w:t>1-5 ottobre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54.55pt;margin-top:46.2pt;width:126.7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" stroked="f">
              <v:textbox>
                <w:txbxContent>
                  <w:p w:rsidR="00AB6B36" w:rsidRPr="00FD7C4F" w:rsidRDefault="00AB6B36" w:rsidP="00AB6B36">
                    <w:pPr>
                      <w:jc w:val="right"/>
                      <w:rPr>
                        <w:rFonts w:ascii="Futura" w:hAnsi="Futura"/>
                        <w:b/>
                        <w:color w:val="626260"/>
                      </w:rPr>
                    </w:pPr>
                    <w:r w:rsidRPr="00FD7C4F">
                      <w:rPr>
                        <w:rFonts w:ascii="Futura" w:hAnsi="Futura"/>
                        <w:b/>
                        <w:color w:val="626260"/>
                      </w:rPr>
                      <w:t>1-5 ottobre 2018</w:t>
                    </w:r>
                  </w:p>
                </w:txbxContent>
              </v:textbox>
            </v:shape>
          </w:pict>
        </mc:Fallback>
      </mc:AlternateContent>
    </w:r>
    <w:r>
      <w:rPr>
        <w:noProof/>
      </w:rPr>
      <w:drawing>
        <wp:anchor distT="0" distB="0" distL="114300" distR="114300" simplePos="0" relativeHeight="251656192" behindDoc="1" locked="0" layoutInCell="1" allowOverlap="1" wp14:anchorId="5D515ABA" wp14:editId="15126A23">
          <wp:simplePos x="0" y="0"/>
          <wp:positionH relativeFrom="column">
            <wp:posOffset>6985</wp:posOffset>
          </wp:positionH>
          <wp:positionV relativeFrom="paragraph">
            <wp:posOffset>5715</wp:posOffset>
          </wp:positionV>
          <wp:extent cx="6419850" cy="1333500"/>
          <wp:effectExtent l="0" t="0" r="0" b="0"/>
          <wp:wrapNone/>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985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A06DF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11CF731C"/>
    <w:multiLevelType w:val="hybridMultilevel"/>
    <w:tmpl w:val="CB60A972"/>
    <w:lvl w:ilvl="0" w:tplc="1A6C14C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332390B"/>
    <w:multiLevelType w:val="hybridMultilevel"/>
    <w:tmpl w:val="06EE21F0"/>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5CB7723"/>
    <w:multiLevelType w:val="hybridMultilevel"/>
    <w:tmpl w:val="A55AF958"/>
    <w:lvl w:ilvl="0" w:tplc="04100007">
      <w:start w:val="1"/>
      <w:numFmt w:val="bullet"/>
      <w:lvlText w:val=""/>
      <w:lvlJc w:val="left"/>
      <w:pPr>
        <w:tabs>
          <w:tab w:val="num" w:pos="1080"/>
        </w:tabs>
        <w:ind w:left="1080" w:hanging="360"/>
      </w:pPr>
      <w:rPr>
        <w:rFonts w:ascii="Wingdings" w:hAnsi="Wingdings" w:hint="default"/>
        <w:sz w:val="16"/>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5">
    <w:nsid w:val="798B1376"/>
    <w:multiLevelType w:val="hybridMultilevel"/>
    <w:tmpl w:val="A746C5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A04"/>
    <w:rsid w:val="00017450"/>
    <w:rsid w:val="000936BA"/>
    <w:rsid w:val="000E3B6A"/>
    <w:rsid w:val="00141D54"/>
    <w:rsid w:val="001442A4"/>
    <w:rsid w:val="00207B54"/>
    <w:rsid w:val="00276104"/>
    <w:rsid w:val="00276BB2"/>
    <w:rsid w:val="0028460C"/>
    <w:rsid w:val="00294867"/>
    <w:rsid w:val="002B3655"/>
    <w:rsid w:val="002C1D26"/>
    <w:rsid w:val="002F2D2D"/>
    <w:rsid w:val="002F7DED"/>
    <w:rsid w:val="003150F6"/>
    <w:rsid w:val="00333FEA"/>
    <w:rsid w:val="00334ACE"/>
    <w:rsid w:val="00343F46"/>
    <w:rsid w:val="003650D1"/>
    <w:rsid w:val="00365976"/>
    <w:rsid w:val="0037369B"/>
    <w:rsid w:val="003818D4"/>
    <w:rsid w:val="00383C8E"/>
    <w:rsid w:val="00392899"/>
    <w:rsid w:val="00395C71"/>
    <w:rsid w:val="003A72DB"/>
    <w:rsid w:val="00436674"/>
    <w:rsid w:val="00442C8D"/>
    <w:rsid w:val="00471CEB"/>
    <w:rsid w:val="0047357D"/>
    <w:rsid w:val="00482F85"/>
    <w:rsid w:val="00495D3A"/>
    <w:rsid w:val="004A23F0"/>
    <w:rsid w:val="004E0CFF"/>
    <w:rsid w:val="005337C4"/>
    <w:rsid w:val="005458E1"/>
    <w:rsid w:val="00546EFD"/>
    <w:rsid w:val="00565932"/>
    <w:rsid w:val="00576A04"/>
    <w:rsid w:val="005927AC"/>
    <w:rsid w:val="005C3057"/>
    <w:rsid w:val="006259FD"/>
    <w:rsid w:val="00667ACA"/>
    <w:rsid w:val="00673C86"/>
    <w:rsid w:val="00686F4E"/>
    <w:rsid w:val="006A2502"/>
    <w:rsid w:val="006C5737"/>
    <w:rsid w:val="006E2EA5"/>
    <w:rsid w:val="006E30C5"/>
    <w:rsid w:val="006E4ECA"/>
    <w:rsid w:val="006F4AA8"/>
    <w:rsid w:val="007247CB"/>
    <w:rsid w:val="00727983"/>
    <w:rsid w:val="007306C4"/>
    <w:rsid w:val="0074662A"/>
    <w:rsid w:val="00794164"/>
    <w:rsid w:val="007A29BE"/>
    <w:rsid w:val="007B3800"/>
    <w:rsid w:val="007C49C2"/>
    <w:rsid w:val="007D6E68"/>
    <w:rsid w:val="007F31F2"/>
    <w:rsid w:val="00846BB4"/>
    <w:rsid w:val="00862773"/>
    <w:rsid w:val="00866AE9"/>
    <w:rsid w:val="008711F1"/>
    <w:rsid w:val="008A25EA"/>
    <w:rsid w:val="008A52C2"/>
    <w:rsid w:val="008B2949"/>
    <w:rsid w:val="008B5320"/>
    <w:rsid w:val="008B76ED"/>
    <w:rsid w:val="00907907"/>
    <w:rsid w:val="0091459C"/>
    <w:rsid w:val="00922276"/>
    <w:rsid w:val="0093474C"/>
    <w:rsid w:val="00937F09"/>
    <w:rsid w:val="00966261"/>
    <w:rsid w:val="00994D8D"/>
    <w:rsid w:val="009C4C13"/>
    <w:rsid w:val="009D2350"/>
    <w:rsid w:val="009E5EEF"/>
    <w:rsid w:val="009F4FA1"/>
    <w:rsid w:val="00A90D52"/>
    <w:rsid w:val="00AB21BE"/>
    <w:rsid w:val="00AB38A4"/>
    <w:rsid w:val="00AB6B36"/>
    <w:rsid w:val="00AE00EE"/>
    <w:rsid w:val="00B061F4"/>
    <w:rsid w:val="00B609BD"/>
    <w:rsid w:val="00BC4C17"/>
    <w:rsid w:val="00BC7B3D"/>
    <w:rsid w:val="00BD225F"/>
    <w:rsid w:val="00BE168E"/>
    <w:rsid w:val="00C32E8D"/>
    <w:rsid w:val="00C62561"/>
    <w:rsid w:val="00C736E0"/>
    <w:rsid w:val="00CF7CBA"/>
    <w:rsid w:val="00D45911"/>
    <w:rsid w:val="00D4593D"/>
    <w:rsid w:val="00D914BF"/>
    <w:rsid w:val="00E216B2"/>
    <w:rsid w:val="00E2214A"/>
    <w:rsid w:val="00E24E21"/>
    <w:rsid w:val="00E34DAF"/>
    <w:rsid w:val="00E835C6"/>
    <w:rsid w:val="00EB12B7"/>
    <w:rsid w:val="00EB2E40"/>
    <w:rsid w:val="00EC5B6C"/>
    <w:rsid w:val="00ED3571"/>
    <w:rsid w:val="00ED7080"/>
    <w:rsid w:val="00EE6F67"/>
    <w:rsid w:val="00EF7BAC"/>
    <w:rsid w:val="00F34155"/>
    <w:rsid w:val="00F44EA9"/>
    <w:rsid w:val="00F82776"/>
    <w:rsid w:val="00F84078"/>
    <w:rsid w:val="00FD0A0B"/>
    <w:rsid w:val="00FD6912"/>
    <w:rsid w:val="00FD7C4F"/>
    <w:rsid w:val="00FE236E"/>
    <w:rsid w:val="00FE4623"/>
    <w:rsid w:val="00FF3D56"/>
    <w:rsid w:val="00FF62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rPr>
  </w:style>
  <w:style w:type="paragraph" w:styleId="Titolo2">
    <w:name w:val="heading 2"/>
    <w:basedOn w:val="Normale"/>
    <w:next w:val="Normale"/>
    <w:link w:val="Titolo2Carattere"/>
    <w:qFormat/>
    <w:rsid w:val="00232A5D"/>
    <w:pPr>
      <w:keepNext/>
      <w:ind w:left="284"/>
      <w:jc w:val="right"/>
      <w:outlineLvl w:val="1"/>
    </w:pPr>
    <w:rPr>
      <w:rFonts w:ascii="Tahoma" w:hAnsi="Tahoma"/>
      <w:b/>
      <w:u w:val="single"/>
      <w:lang w:val="x-none" w:eastAsia="x-none"/>
    </w:rPr>
  </w:style>
  <w:style w:type="paragraph" w:styleId="Titolo5">
    <w:name w:val="heading 5"/>
    <w:basedOn w:val="Normale"/>
    <w:next w:val="Normale"/>
    <w:link w:val="Titolo5Carattere"/>
    <w:qFormat/>
    <w:rsid w:val="00232A5D"/>
    <w:pPr>
      <w:keepNext/>
      <w:jc w:val="both"/>
      <w:outlineLvl w:val="4"/>
    </w:pPr>
    <w:rPr>
      <w:rFonts w:ascii="Tahoma" w:hAnsi="Tahoma"/>
      <w:b/>
      <w:bCs/>
      <w:sz w:val="22"/>
      <w:u w:val="single"/>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character" w:customStyle="1" w:styleId="Titolo2Carattere">
    <w:name w:val="Titolo 2 Carattere"/>
    <w:link w:val="Titolo2"/>
    <w:rsid w:val="00232A5D"/>
    <w:rPr>
      <w:rFonts w:ascii="Tahoma" w:hAnsi="Tahoma" w:cs="Tahoma"/>
      <w:b/>
      <w:sz w:val="24"/>
      <w:u w:val="single"/>
    </w:rPr>
  </w:style>
  <w:style w:type="character" w:customStyle="1" w:styleId="Titolo5Carattere">
    <w:name w:val="Titolo 5 Carattere"/>
    <w:link w:val="Titolo5"/>
    <w:rsid w:val="00232A5D"/>
    <w:rPr>
      <w:rFonts w:ascii="Tahoma" w:hAnsi="Tahoma" w:cs="Tahoma"/>
      <w:b/>
      <w:bCs/>
      <w:sz w:val="22"/>
      <w:u w:val="single"/>
    </w:rPr>
  </w:style>
  <w:style w:type="paragraph" w:styleId="Corpotesto">
    <w:name w:val="Body Text"/>
    <w:basedOn w:val="Normale"/>
    <w:link w:val="CorpotestoCarattere"/>
    <w:rsid w:val="00232A5D"/>
    <w:pPr>
      <w:jc w:val="both"/>
    </w:pPr>
    <w:rPr>
      <w:rFonts w:ascii="Times New Roman" w:eastAsia="Times New Roman" w:hAnsi="Times New Roman"/>
      <w:szCs w:val="24"/>
      <w:lang w:val="x-none" w:eastAsia="x-none"/>
    </w:rPr>
  </w:style>
  <w:style w:type="character" w:customStyle="1" w:styleId="CorpotestoCarattere">
    <w:name w:val="Corpo testo Carattere"/>
    <w:link w:val="Corpotesto"/>
    <w:rsid w:val="00232A5D"/>
    <w:rPr>
      <w:rFonts w:ascii="Times New Roman" w:eastAsia="Times New Roman" w:hAnsi="Times New Roman"/>
      <w:sz w:val="24"/>
      <w:szCs w:val="24"/>
    </w:rPr>
  </w:style>
  <w:style w:type="character" w:styleId="Collegamentoipertestuale">
    <w:name w:val="Hyperlink"/>
    <w:rsid w:val="0028460C"/>
    <w:rPr>
      <w:color w:val="0000FF"/>
      <w:u w:val="single"/>
    </w:rPr>
  </w:style>
  <w:style w:type="paragraph" w:customStyle="1" w:styleId="Default">
    <w:name w:val="Default"/>
    <w:rsid w:val="00907907"/>
    <w:pPr>
      <w:autoSpaceDE w:val="0"/>
      <w:autoSpaceDN w:val="0"/>
      <w:adjustRightInd w:val="0"/>
    </w:pPr>
    <w:rPr>
      <w:rFonts w:ascii="Wingdings" w:hAnsi="Wingdings" w:cs="Wingdings"/>
      <w:color w:val="000000"/>
      <w:sz w:val="24"/>
      <w:szCs w:val="24"/>
    </w:rPr>
  </w:style>
  <w:style w:type="paragraph" w:styleId="PreformattatoHTML">
    <w:name w:val="HTML Preformatted"/>
    <w:basedOn w:val="Normale"/>
    <w:link w:val="PreformattatoHTMLCarattere"/>
    <w:uiPriority w:val="99"/>
    <w:semiHidden/>
    <w:unhideWhenUsed/>
    <w:rsid w:val="003A7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PreformattatoHTMLCarattere">
    <w:name w:val="Preformattato HTML Carattere"/>
    <w:link w:val="PreformattatoHTML"/>
    <w:uiPriority w:val="99"/>
    <w:semiHidden/>
    <w:rsid w:val="003A72DB"/>
    <w:rPr>
      <w:rFonts w:ascii="Courier New" w:eastAsia="Times New Roman" w:hAnsi="Courier New" w:cs="Courier New"/>
    </w:rPr>
  </w:style>
  <w:style w:type="paragraph" w:styleId="NormaleWeb">
    <w:name w:val="Normal (Web)"/>
    <w:basedOn w:val="Normale"/>
    <w:uiPriority w:val="99"/>
    <w:unhideWhenUsed/>
    <w:rsid w:val="003A72DB"/>
    <w:pPr>
      <w:spacing w:before="100" w:beforeAutospacing="1" w:after="100" w:afterAutospacing="1"/>
    </w:pPr>
    <w:rPr>
      <w:rFonts w:ascii="Times New Roman" w:eastAsia="Times New Roman" w:hAnsi="Times New Roman"/>
      <w:szCs w:val="24"/>
    </w:rPr>
  </w:style>
  <w:style w:type="character" w:styleId="Collegamentovisitato">
    <w:name w:val="FollowedHyperlink"/>
    <w:basedOn w:val="Carpredefinitoparagrafo"/>
    <w:uiPriority w:val="99"/>
    <w:semiHidden/>
    <w:unhideWhenUsed/>
    <w:rsid w:val="00B609B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rPr>
  </w:style>
  <w:style w:type="paragraph" w:styleId="Titolo2">
    <w:name w:val="heading 2"/>
    <w:basedOn w:val="Normale"/>
    <w:next w:val="Normale"/>
    <w:link w:val="Titolo2Carattere"/>
    <w:qFormat/>
    <w:rsid w:val="00232A5D"/>
    <w:pPr>
      <w:keepNext/>
      <w:ind w:left="284"/>
      <w:jc w:val="right"/>
      <w:outlineLvl w:val="1"/>
    </w:pPr>
    <w:rPr>
      <w:rFonts w:ascii="Tahoma" w:hAnsi="Tahoma"/>
      <w:b/>
      <w:u w:val="single"/>
      <w:lang w:val="x-none" w:eastAsia="x-none"/>
    </w:rPr>
  </w:style>
  <w:style w:type="paragraph" w:styleId="Titolo5">
    <w:name w:val="heading 5"/>
    <w:basedOn w:val="Normale"/>
    <w:next w:val="Normale"/>
    <w:link w:val="Titolo5Carattere"/>
    <w:qFormat/>
    <w:rsid w:val="00232A5D"/>
    <w:pPr>
      <w:keepNext/>
      <w:jc w:val="both"/>
      <w:outlineLvl w:val="4"/>
    </w:pPr>
    <w:rPr>
      <w:rFonts w:ascii="Tahoma" w:hAnsi="Tahoma"/>
      <w:b/>
      <w:bCs/>
      <w:sz w:val="22"/>
      <w:u w:val="single"/>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character" w:customStyle="1" w:styleId="Titolo2Carattere">
    <w:name w:val="Titolo 2 Carattere"/>
    <w:link w:val="Titolo2"/>
    <w:rsid w:val="00232A5D"/>
    <w:rPr>
      <w:rFonts w:ascii="Tahoma" w:hAnsi="Tahoma" w:cs="Tahoma"/>
      <w:b/>
      <w:sz w:val="24"/>
      <w:u w:val="single"/>
    </w:rPr>
  </w:style>
  <w:style w:type="character" w:customStyle="1" w:styleId="Titolo5Carattere">
    <w:name w:val="Titolo 5 Carattere"/>
    <w:link w:val="Titolo5"/>
    <w:rsid w:val="00232A5D"/>
    <w:rPr>
      <w:rFonts w:ascii="Tahoma" w:hAnsi="Tahoma" w:cs="Tahoma"/>
      <w:b/>
      <w:bCs/>
      <w:sz w:val="22"/>
      <w:u w:val="single"/>
    </w:rPr>
  </w:style>
  <w:style w:type="paragraph" w:styleId="Corpotesto">
    <w:name w:val="Body Text"/>
    <w:basedOn w:val="Normale"/>
    <w:link w:val="CorpotestoCarattere"/>
    <w:rsid w:val="00232A5D"/>
    <w:pPr>
      <w:jc w:val="both"/>
    </w:pPr>
    <w:rPr>
      <w:rFonts w:ascii="Times New Roman" w:eastAsia="Times New Roman" w:hAnsi="Times New Roman"/>
      <w:szCs w:val="24"/>
      <w:lang w:val="x-none" w:eastAsia="x-none"/>
    </w:rPr>
  </w:style>
  <w:style w:type="character" w:customStyle="1" w:styleId="CorpotestoCarattere">
    <w:name w:val="Corpo testo Carattere"/>
    <w:link w:val="Corpotesto"/>
    <w:rsid w:val="00232A5D"/>
    <w:rPr>
      <w:rFonts w:ascii="Times New Roman" w:eastAsia="Times New Roman" w:hAnsi="Times New Roman"/>
      <w:sz w:val="24"/>
      <w:szCs w:val="24"/>
    </w:rPr>
  </w:style>
  <w:style w:type="character" w:styleId="Collegamentoipertestuale">
    <w:name w:val="Hyperlink"/>
    <w:rsid w:val="0028460C"/>
    <w:rPr>
      <w:color w:val="0000FF"/>
      <w:u w:val="single"/>
    </w:rPr>
  </w:style>
  <w:style w:type="paragraph" w:customStyle="1" w:styleId="Default">
    <w:name w:val="Default"/>
    <w:rsid w:val="00907907"/>
    <w:pPr>
      <w:autoSpaceDE w:val="0"/>
      <w:autoSpaceDN w:val="0"/>
      <w:adjustRightInd w:val="0"/>
    </w:pPr>
    <w:rPr>
      <w:rFonts w:ascii="Wingdings" w:hAnsi="Wingdings" w:cs="Wingdings"/>
      <w:color w:val="000000"/>
      <w:sz w:val="24"/>
      <w:szCs w:val="24"/>
    </w:rPr>
  </w:style>
  <w:style w:type="paragraph" w:styleId="PreformattatoHTML">
    <w:name w:val="HTML Preformatted"/>
    <w:basedOn w:val="Normale"/>
    <w:link w:val="PreformattatoHTMLCarattere"/>
    <w:uiPriority w:val="99"/>
    <w:semiHidden/>
    <w:unhideWhenUsed/>
    <w:rsid w:val="003A7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PreformattatoHTMLCarattere">
    <w:name w:val="Preformattato HTML Carattere"/>
    <w:link w:val="PreformattatoHTML"/>
    <w:uiPriority w:val="99"/>
    <w:semiHidden/>
    <w:rsid w:val="003A72DB"/>
    <w:rPr>
      <w:rFonts w:ascii="Courier New" w:eastAsia="Times New Roman" w:hAnsi="Courier New" w:cs="Courier New"/>
    </w:rPr>
  </w:style>
  <w:style w:type="paragraph" w:styleId="NormaleWeb">
    <w:name w:val="Normal (Web)"/>
    <w:basedOn w:val="Normale"/>
    <w:uiPriority w:val="99"/>
    <w:unhideWhenUsed/>
    <w:rsid w:val="003A72DB"/>
    <w:pPr>
      <w:spacing w:before="100" w:beforeAutospacing="1" w:after="100" w:afterAutospacing="1"/>
    </w:pPr>
    <w:rPr>
      <w:rFonts w:ascii="Times New Roman" w:eastAsia="Times New Roman" w:hAnsi="Times New Roman"/>
      <w:szCs w:val="24"/>
    </w:rPr>
  </w:style>
  <w:style w:type="character" w:styleId="Collegamentovisitato">
    <w:name w:val="FollowedHyperlink"/>
    <w:basedOn w:val="Carpredefinitoparagrafo"/>
    <w:uiPriority w:val="99"/>
    <w:semiHidden/>
    <w:unhideWhenUsed/>
    <w:rsid w:val="00B609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360574">
      <w:bodyDiv w:val="1"/>
      <w:marLeft w:val="0"/>
      <w:marRight w:val="0"/>
      <w:marTop w:val="0"/>
      <w:marBottom w:val="0"/>
      <w:divBdr>
        <w:top w:val="none" w:sz="0" w:space="0" w:color="auto"/>
        <w:left w:val="none" w:sz="0" w:space="0" w:color="auto"/>
        <w:bottom w:val="none" w:sz="0" w:space="0" w:color="auto"/>
        <w:right w:val="none" w:sz="0" w:space="0" w:color="auto"/>
      </w:divBdr>
    </w:div>
    <w:div w:id="1213343768">
      <w:bodyDiv w:val="1"/>
      <w:marLeft w:val="0"/>
      <w:marRight w:val="0"/>
      <w:marTop w:val="0"/>
      <w:marBottom w:val="0"/>
      <w:divBdr>
        <w:top w:val="none" w:sz="0" w:space="0" w:color="auto"/>
        <w:left w:val="none" w:sz="0" w:space="0" w:color="auto"/>
        <w:bottom w:val="none" w:sz="0" w:space="0" w:color="auto"/>
        <w:right w:val="none" w:sz="0" w:space="0" w:color="auto"/>
      </w:divBdr>
    </w:div>
    <w:div w:id="1921211362">
      <w:bodyDiv w:val="1"/>
      <w:marLeft w:val="0"/>
      <w:marRight w:val="0"/>
      <w:marTop w:val="0"/>
      <w:marBottom w:val="0"/>
      <w:divBdr>
        <w:top w:val="none" w:sz="0" w:space="0" w:color="auto"/>
        <w:left w:val="none" w:sz="0" w:space="0" w:color="auto"/>
        <w:bottom w:val="none" w:sz="0" w:space="0" w:color="auto"/>
        <w:right w:val="none" w:sz="0" w:space="0" w:color="auto"/>
      </w:divBdr>
      <w:divsChild>
        <w:div w:id="36197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mweek.it/registrat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1322</TotalTime>
  <Pages>3</Pages>
  <Words>937</Words>
  <Characters>5345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Verdana 10</vt:lpstr>
    </vt:vector>
  </TitlesOfParts>
  <Company>xxx</Company>
  <LinksUpToDate>false</LinksUpToDate>
  <CharactersWithSpaces>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Verdana 10</dc:title>
  <dc:creator>------- -------</dc:creator>
  <cp:lastModifiedBy>Marco</cp:lastModifiedBy>
  <cp:revision>5</cp:revision>
  <cp:lastPrinted>2018-09-12T10:19:00Z</cp:lastPrinted>
  <dcterms:created xsi:type="dcterms:W3CDTF">2018-09-11T16:20:00Z</dcterms:created>
  <dcterms:modified xsi:type="dcterms:W3CDTF">2018-09-12T14:37:00Z</dcterms:modified>
</cp:coreProperties>
</file>