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F0" w:rsidRDefault="009779F0" w:rsidP="00D56081">
      <w:pPr>
        <w:pStyle w:val="NormaleWeb"/>
        <w:spacing w:after="0" w:afterAutospacing="0"/>
        <w:jc w:val="center"/>
        <w:rPr>
          <w:rFonts w:ascii="Tw Cen MT" w:hAnsi="Tw Cen MT"/>
          <w:b/>
          <w:sz w:val="44"/>
          <w:szCs w:val="44"/>
        </w:rPr>
      </w:pPr>
    </w:p>
    <w:p w:rsidR="006C5737" w:rsidRPr="009F4FA1" w:rsidRDefault="009F4FA1" w:rsidP="00D56081">
      <w:pPr>
        <w:pStyle w:val="NormaleWeb"/>
        <w:spacing w:after="0" w:afterAutospacing="0"/>
        <w:jc w:val="center"/>
        <w:rPr>
          <w:rFonts w:ascii="Tw Cen MT" w:hAnsi="Tw Cen MT"/>
          <w:b/>
          <w:sz w:val="44"/>
          <w:szCs w:val="44"/>
        </w:rPr>
      </w:pPr>
      <w:r w:rsidRPr="009F4FA1">
        <w:rPr>
          <w:rFonts w:ascii="Tw Cen MT" w:hAnsi="Tw Cen MT"/>
          <w:b/>
          <w:sz w:val="44"/>
          <w:szCs w:val="44"/>
        </w:rPr>
        <w:t xml:space="preserve">Future </w:t>
      </w:r>
      <w:proofErr w:type="spellStart"/>
      <w:r w:rsidRPr="009F4FA1">
        <w:rPr>
          <w:rFonts w:ascii="Tw Cen MT" w:hAnsi="Tw Cen MT"/>
          <w:b/>
          <w:sz w:val="44"/>
          <w:szCs w:val="44"/>
        </w:rPr>
        <w:t>Mobility</w:t>
      </w:r>
      <w:proofErr w:type="spellEnd"/>
      <w:r w:rsidRPr="009F4FA1">
        <w:rPr>
          <w:rFonts w:ascii="Tw Cen MT" w:hAnsi="Tw Cen MT"/>
          <w:b/>
          <w:sz w:val="44"/>
          <w:szCs w:val="44"/>
        </w:rPr>
        <w:t xml:space="preserve"> Week</w:t>
      </w:r>
      <w:r w:rsidR="00460B2C">
        <w:rPr>
          <w:rFonts w:ascii="Tw Cen MT" w:hAnsi="Tw Cen MT"/>
          <w:b/>
          <w:sz w:val="44"/>
          <w:szCs w:val="44"/>
        </w:rPr>
        <w:t xml:space="preserve">, ecco </w:t>
      </w:r>
      <w:r w:rsidR="00D56081">
        <w:rPr>
          <w:rFonts w:ascii="Tw Cen MT" w:hAnsi="Tw Cen MT"/>
          <w:b/>
          <w:sz w:val="44"/>
          <w:szCs w:val="44"/>
        </w:rPr>
        <w:t>l</w:t>
      </w:r>
      <w:r w:rsidRPr="009F4FA1">
        <w:rPr>
          <w:rFonts w:ascii="Tw Cen MT" w:hAnsi="Tw Cen MT"/>
          <w:b/>
          <w:sz w:val="44"/>
          <w:szCs w:val="44"/>
        </w:rPr>
        <w:t>a mobilità di domani</w:t>
      </w:r>
    </w:p>
    <w:p w:rsidR="006C5737" w:rsidRDefault="004A3FAD" w:rsidP="004A3FAD">
      <w:pPr>
        <w:pStyle w:val="NormaleWeb"/>
        <w:jc w:val="center"/>
        <w:rPr>
          <w:rFonts w:ascii="Tw Cen MT" w:hAnsi="Tw Cen MT"/>
        </w:rPr>
      </w:pPr>
      <w:r>
        <w:rPr>
          <w:rFonts w:ascii="Tw Cen MT" w:hAnsi="Tw Cen MT"/>
          <w:i/>
          <w:sz w:val="32"/>
          <w:szCs w:val="32"/>
        </w:rPr>
        <w:t xml:space="preserve">La </w:t>
      </w:r>
      <w:r w:rsidR="00D56081" w:rsidRPr="00D56081">
        <w:rPr>
          <w:rFonts w:ascii="Tw Cen MT" w:hAnsi="Tw Cen MT"/>
          <w:i/>
          <w:sz w:val="32"/>
          <w:szCs w:val="32"/>
        </w:rPr>
        <w:t xml:space="preserve">prima settimana di ottobre </w:t>
      </w:r>
      <w:r>
        <w:rPr>
          <w:rFonts w:ascii="Tw Cen MT" w:hAnsi="Tw Cen MT"/>
          <w:i/>
          <w:sz w:val="32"/>
          <w:szCs w:val="32"/>
        </w:rPr>
        <w:t xml:space="preserve">a Torino </w:t>
      </w:r>
      <w:r w:rsidR="00D56081" w:rsidRPr="00D56081">
        <w:rPr>
          <w:rFonts w:ascii="Tw Cen MT" w:hAnsi="Tw Cen MT"/>
          <w:i/>
          <w:sz w:val="32"/>
          <w:szCs w:val="32"/>
        </w:rPr>
        <w:t xml:space="preserve">sarà dedicata alla mobilità di domani e alla filiera industriale italiana </w:t>
      </w:r>
      <w:proofErr w:type="spellStart"/>
      <w:r w:rsidR="00D56081">
        <w:rPr>
          <w:rFonts w:ascii="Tw Cen MT" w:hAnsi="Tw Cen MT"/>
          <w:i/>
          <w:sz w:val="32"/>
          <w:szCs w:val="32"/>
        </w:rPr>
        <w:t>dell’automotive</w:t>
      </w:r>
      <w:proofErr w:type="spellEnd"/>
      <w:r w:rsidR="00D56081">
        <w:rPr>
          <w:rFonts w:ascii="Tw Cen MT" w:hAnsi="Tw Cen MT"/>
          <w:i/>
          <w:sz w:val="32"/>
          <w:szCs w:val="32"/>
        </w:rPr>
        <w:t>.</w:t>
      </w:r>
    </w:p>
    <w:p w:rsidR="009779F0" w:rsidRDefault="009779F0" w:rsidP="00504A52">
      <w:pPr>
        <w:pStyle w:val="NormaleWeb"/>
        <w:jc w:val="both"/>
        <w:rPr>
          <w:rFonts w:ascii="Tw Cen MT" w:hAnsi="Tw Cen MT"/>
          <w:i/>
        </w:rPr>
      </w:pPr>
    </w:p>
    <w:p w:rsidR="009F4FA1" w:rsidRDefault="009F4FA1" w:rsidP="00504A52">
      <w:pPr>
        <w:pStyle w:val="NormaleWeb"/>
        <w:jc w:val="both"/>
        <w:rPr>
          <w:rFonts w:ascii="Tw Cen MT" w:hAnsi="Tw Cen MT"/>
        </w:rPr>
      </w:pPr>
      <w:r w:rsidRPr="00B061F4">
        <w:rPr>
          <w:rFonts w:ascii="Tw Cen MT" w:hAnsi="Tw Cen MT"/>
          <w:i/>
        </w:rPr>
        <w:t xml:space="preserve">Torino, </w:t>
      </w:r>
      <w:r w:rsidR="00310C78">
        <w:rPr>
          <w:rFonts w:ascii="Tw Cen MT" w:hAnsi="Tw Cen MT"/>
          <w:i/>
        </w:rPr>
        <w:t>17</w:t>
      </w:r>
      <w:r w:rsidRPr="00B061F4">
        <w:rPr>
          <w:rFonts w:ascii="Tw Cen MT" w:hAnsi="Tw Cen MT"/>
          <w:i/>
        </w:rPr>
        <w:t xml:space="preserve"> maggio 2018</w:t>
      </w:r>
      <w:r>
        <w:rPr>
          <w:rFonts w:ascii="Tw Cen MT" w:hAnsi="Tw Cen MT"/>
        </w:rPr>
        <w:t>.</w:t>
      </w:r>
      <w:r w:rsidR="00310C78">
        <w:rPr>
          <w:rFonts w:ascii="Tw Cen MT" w:hAnsi="Tw Cen MT"/>
        </w:rPr>
        <w:t xml:space="preserve"> C</w:t>
      </w:r>
      <w:r w:rsidR="002B3655">
        <w:rPr>
          <w:rFonts w:ascii="Tw Cen MT" w:hAnsi="Tw Cen MT"/>
        </w:rPr>
        <w:t xml:space="preserve">ome sarà la mobilità di domani? </w:t>
      </w:r>
      <w:r w:rsidR="00310C78">
        <w:rPr>
          <w:rFonts w:ascii="Tw Cen MT" w:hAnsi="Tw Cen MT"/>
        </w:rPr>
        <w:t xml:space="preserve">È possibile </w:t>
      </w:r>
      <w:r w:rsidR="002B3655">
        <w:rPr>
          <w:rFonts w:ascii="Tw Cen MT" w:hAnsi="Tw Cen MT"/>
        </w:rPr>
        <w:t xml:space="preserve">sperimentarla oggi? </w:t>
      </w:r>
      <w:r w:rsidR="002B3655" w:rsidRPr="00B061F4">
        <w:rPr>
          <w:rFonts w:ascii="Tw Cen MT" w:hAnsi="Tw Cen MT"/>
          <w:b/>
        </w:rPr>
        <w:t xml:space="preserve">Future </w:t>
      </w:r>
      <w:proofErr w:type="spellStart"/>
      <w:r w:rsidR="002B3655" w:rsidRPr="00B061F4">
        <w:rPr>
          <w:rFonts w:ascii="Tw Cen MT" w:hAnsi="Tw Cen MT"/>
          <w:b/>
        </w:rPr>
        <w:t>Mobility</w:t>
      </w:r>
      <w:proofErr w:type="spellEnd"/>
      <w:r w:rsidR="002B3655" w:rsidRPr="00B061F4">
        <w:rPr>
          <w:rFonts w:ascii="Tw Cen MT" w:hAnsi="Tw Cen MT"/>
          <w:b/>
        </w:rPr>
        <w:t xml:space="preserve"> Week</w:t>
      </w:r>
      <w:r w:rsidR="002B3655">
        <w:rPr>
          <w:rFonts w:ascii="Tw Cen MT" w:hAnsi="Tw Cen MT"/>
        </w:rPr>
        <w:t xml:space="preserve"> è la risposta ad entrambe le domande. Dal</w:t>
      </w:r>
      <w:r w:rsidR="00310C78">
        <w:rPr>
          <w:rFonts w:ascii="Tw Cen MT" w:hAnsi="Tw Cen MT"/>
        </w:rPr>
        <w:t xml:space="preserve">l’1 </w:t>
      </w:r>
      <w:r w:rsidR="002B3655">
        <w:rPr>
          <w:rFonts w:ascii="Tw Cen MT" w:hAnsi="Tw Cen MT"/>
        </w:rPr>
        <w:t>al 5 ottobre Torino sarà</w:t>
      </w:r>
      <w:r w:rsidR="00310C78">
        <w:rPr>
          <w:rFonts w:ascii="Tw Cen MT" w:hAnsi="Tw Cen MT"/>
        </w:rPr>
        <w:t xml:space="preserve"> il</w:t>
      </w:r>
      <w:r w:rsidR="002B3655">
        <w:rPr>
          <w:rFonts w:ascii="Tw Cen MT" w:hAnsi="Tw Cen MT"/>
        </w:rPr>
        <w:t xml:space="preserve"> palcoscenico della </w:t>
      </w:r>
      <w:r w:rsidR="002B3655" w:rsidRPr="002B3655">
        <w:rPr>
          <w:rFonts w:ascii="Tw Cen MT" w:hAnsi="Tw Cen MT"/>
        </w:rPr>
        <w:t>più completa rassegna sull'hardware, il software ed i servizi per la mobilità nuova, che cambia le abitudini, le infrastrutture, la città, la società e l’economia.</w:t>
      </w:r>
      <w:r w:rsidR="002B3655">
        <w:rPr>
          <w:rFonts w:ascii="Tw Cen MT" w:hAnsi="Tw Cen MT"/>
        </w:rPr>
        <w:t xml:space="preserve"> </w:t>
      </w:r>
    </w:p>
    <w:p w:rsidR="002B3655" w:rsidRPr="00B061F4" w:rsidRDefault="00310C78" w:rsidP="00504A52">
      <w:pPr>
        <w:pStyle w:val="NormaleWeb"/>
        <w:jc w:val="both"/>
        <w:rPr>
          <w:rFonts w:ascii="Tw Cen MT" w:hAnsi="Tw Cen MT"/>
          <w:b/>
        </w:rPr>
      </w:pPr>
      <w:r>
        <w:rPr>
          <w:rFonts w:ascii="Tw Cen MT" w:hAnsi="Tw Cen MT"/>
        </w:rPr>
        <w:t>È l’occasione</w:t>
      </w:r>
      <w:r w:rsidR="002B3655">
        <w:rPr>
          <w:rFonts w:ascii="Tw Cen MT" w:hAnsi="Tw Cen MT"/>
        </w:rPr>
        <w:t xml:space="preserve"> </w:t>
      </w:r>
      <w:r w:rsidR="002B3655" w:rsidRPr="002B3655">
        <w:rPr>
          <w:rFonts w:ascii="Tw Cen MT" w:hAnsi="Tw Cen MT"/>
        </w:rPr>
        <w:t>per raccontare la mobilità del futuro, in continua evoluzione e mettere in contatto tutti gli operatori della filiera, coinvolgendo il pubblico più attento al settore.</w:t>
      </w:r>
      <w:r w:rsidR="002B3655">
        <w:rPr>
          <w:rFonts w:ascii="Tw Cen MT" w:hAnsi="Tw Cen MT"/>
        </w:rPr>
        <w:t xml:space="preserve"> </w:t>
      </w:r>
      <w:r w:rsidR="00A90D52">
        <w:rPr>
          <w:rFonts w:ascii="Tw Cen MT" w:hAnsi="Tw Cen MT"/>
        </w:rPr>
        <w:t xml:space="preserve">Il programma prevedrà visite guidate alle eccellenze progettuali e produttive dell’area torinese, culla </w:t>
      </w:r>
      <w:proofErr w:type="spellStart"/>
      <w:r w:rsidR="00A90D52">
        <w:rPr>
          <w:rFonts w:ascii="Tw Cen MT" w:hAnsi="Tw Cen MT"/>
        </w:rPr>
        <w:t>dell’automotive</w:t>
      </w:r>
      <w:proofErr w:type="spellEnd"/>
      <w:r w:rsidR="00A90D52">
        <w:rPr>
          <w:rFonts w:ascii="Tw Cen MT" w:hAnsi="Tw Cen MT"/>
        </w:rPr>
        <w:t xml:space="preserve"> italiano, </w:t>
      </w:r>
      <w:r>
        <w:rPr>
          <w:rFonts w:ascii="Tw Cen MT" w:hAnsi="Tw Cen MT"/>
        </w:rPr>
        <w:t>momenti</w:t>
      </w:r>
      <w:r w:rsidR="00A90D52">
        <w:rPr>
          <w:rFonts w:ascii="Tw Cen MT" w:hAnsi="Tw Cen MT"/>
        </w:rPr>
        <w:t xml:space="preserve"> di networking tra i protagonisti e </w:t>
      </w:r>
      <w:r>
        <w:rPr>
          <w:rFonts w:ascii="Tw Cen MT" w:hAnsi="Tw Cen MT"/>
        </w:rPr>
        <w:t>l’</w:t>
      </w:r>
      <w:proofErr w:type="spellStart"/>
      <w:r w:rsidR="00A90D52" w:rsidRPr="00310C78">
        <w:rPr>
          <w:rFonts w:ascii="Tw Cen MT" w:hAnsi="Tw Cen MT"/>
          <w:i/>
        </w:rPr>
        <w:t>expoforum</w:t>
      </w:r>
      <w:proofErr w:type="spellEnd"/>
      <w:r w:rsidR="00A90D52">
        <w:rPr>
          <w:rFonts w:ascii="Tw Cen MT" w:hAnsi="Tw Cen MT"/>
        </w:rPr>
        <w:t xml:space="preserve"> a </w:t>
      </w:r>
      <w:r w:rsidR="00A90D52" w:rsidRPr="00B061F4">
        <w:rPr>
          <w:rFonts w:ascii="Tw Cen MT" w:hAnsi="Tw Cen MT"/>
          <w:b/>
        </w:rPr>
        <w:t>Lingotto Fiere, il 3 ed il 4 ottobre.</w:t>
      </w:r>
    </w:p>
    <w:p w:rsidR="00A90D52" w:rsidRDefault="00A90D52" w:rsidP="00504A52">
      <w:pPr>
        <w:pStyle w:val="NormaleWeb"/>
        <w:jc w:val="both"/>
        <w:rPr>
          <w:rFonts w:ascii="Tw Cen MT" w:hAnsi="Tw Cen MT"/>
        </w:rPr>
      </w:pPr>
      <w:r w:rsidRPr="00310C78">
        <w:rPr>
          <w:rFonts w:ascii="Tw Cen MT" w:hAnsi="Tw Cen MT"/>
        </w:rPr>
        <w:t>L’</w:t>
      </w:r>
      <w:proofErr w:type="spellStart"/>
      <w:r w:rsidRPr="00310C78">
        <w:rPr>
          <w:rFonts w:ascii="Tw Cen MT" w:hAnsi="Tw Cen MT"/>
          <w:b/>
          <w:i/>
        </w:rPr>
        <w:t>expoforum</w:t>
      </w:r>
      <w:proofErr w:type="spellEnd"/>
      <w:r>
        <w:rPr>
          <w:rFonts w:ascii="Tw Cen MT" w:hAnsi="Tw Cen MT"/>
        </w:rPr>
        <w:t xml:space="preserve"> sarà l’ancoraggio principale della settimana</w:t>
      </w:r>
      <w:r w:rsidR="00310C78">
        <w:rPr>
          <w:rFonts w:ascii="Tw Cen MT" w:hAnsi="Tw Cen MT"/>
        </w:rPr>
        <w:t xml:space="preserve"> con un</w:t>
      </w:r>
      <w:r w:rsidRPr="00310C78">
        <w:rPr>
          <w:rFonts w:ascii="Tw Cen MT" w:hAnsi="Tw Cen MT"/>
        </w:rPr>
        <w:t>’</w:t>
      </w:r>
      <w:r w:rsidRPr="00B061F4">
        <w:rPr>
          <w:rFonts w:ascii="Tw Cen MT" w:hAnsi="Tw Cen MT"/>
          <w:b/>
        </w:rPr>
        <w:t xml:space="preserve">area espositiva, </w:t>
      </w:r>
      <w:r w:rsidR="00310C78">
        <w:rPr>
          <w:rFonts w:ascii="Tw Cen MT" w:hAnsi="Tw Cen MT"/>
        </w:rPr>
        <w:t>un</w:t>
      </w:r>
      <w:r w:rsidRPr="00B061F4">
        <w:rPr>
          <w:rFonts w:ascii="Tw Cen MT" w:hAnsi="Tw Cen MT"/>
          <w:b/>
        </w:rPr>
        <w:t xml:space="preserve"> programma d</w:t>
      </w:r>
      <w:r w:rsidR="00310C78">
        <w:rPr>
          <w:rFonts w:ascii="Tw Cen MT" w:hAnsi="Tw Cen MT"/>
          <w:b/>
        </w:rPr>
        <w:t>i</w:t>
      </w:r>
      <w:r w:rsidRPr="00B061F4">
        <w:rPr>
          <w:rFonts w:ascii="Tw Cen MT" w:hAnsi="Tw Cen MT"/>
          <w:b/>
        </w:rPr>
        <w:t xml:space="preserve"> conferenze</w:t>
      </w:r>
      <w:r w:rsidRPr="00310C78">
        <w:rPr>
          <w:rFonts w:ascii="Tw Cen MT" w:hAnsi="Tw Cen MT"/>
        </w:rPr>
        <w:t xml:space="preserve"> e </w:t>
      </w:r>
      <w:r w:rsidR="00310C78">
        <w:rPr>
          <w:rFonts w:ascii="Tw Cen MT" w:hAnsi="Tw Cen MT"/>
        </w:rPr>
        <w:t>un</w:t>
      </w:r>
      <w:r w:rsidRPr="00310C78">
        <w:rPr>
          <w:rFonts w:ascii="Tw Cen MT" w:hAnsi="Tw Cen MT"/>
        </w:rPr>
        <w:t>’</w:t>
      </w:r>
      <w:r w:rsidRPr="00B061F4">
        <w:rPr>
          <w:rFonts w:ascii="Tw Cen MT" w:hAnsi="Tw Cen MT"/>
          <w:b/>
        </w:rPr>
        <w:t>area esperienze</w:t>
      </w:r>
      <w:r>
        <w:rPr>
          <w:rFonts w:ascii="Tw Cen MT" w:hAnsi="Tw Cen MT"/>
        </w:rPr>
        <w:t>, ded</w:t>
      </w:r>
      <w:r w:rsidR="00B061F4">
        <w:rPr>
          <w:rFonts w:ascii="Tw Cen MT" w:hAnsi="Tw Cen MT"/>
        </w:rPr>
        <w:t>icata</w:t>
      </w:r>
      <w:r>
        <w:rPr>
          <w:rFonts w:ascii="Tw Cen MT" w:hAnsi="Tw Cen MT"/>
        </w:rPr>
        <w:t xml:space="preserve"> ai test dei prodotti e dei veicoli.</w:t>
      </w:r>
    </w:p>
    <w:p w:rsidR="003818D4" w:rsidRPr="00B061F4" w:rsidRDefault="003818D4" w:rsidP="00504A52">
      <w:pPr>
        <w:pStyle w:val="NormaleWeb"/>
        <w:jc w:val="both"/>
        <w:rPr>
          <w:rFonts w:ascii="Tw Cen MT" w:hAnsi="Tw Cen MT"/>
          <w:b/>
        </w:rPr>
      </w:pPr>
      <w:r w:rsidRPr="00B061F4">
        <w:rPr>
          <w:rFonts w:ascii="Tw Cen MT" w:hAnsi="Tw Cen MT"/>
          <w:b/>
        </w:rPr>
        <w:t xml:space="preserve">Due i punti focali. </w:t>
      </w:r>
    </w:p>
    <w:p w:rsidR="003818D4" w:rsidRDefault="00310C78" w:rsidP="00504A52">
      <w:pPr>
        <w:pStyle w:val="NormaleWeb"/>
        <w:jc w:val="both"/>
        <w:rPr>
          <w:rFonts w:ascii="Tw Cen MT" w:hAnsi="Tw Cen MT"/>
        </w:rPr>
      </w:pPr>
      <w:r w:rsidRPr="00310C78">
        <w:rPr>
          <w:rFonts w:ascii="Tw Cen MT" w:hAnsi="Tw Cen MT"/>
          <w:b/>
          <w:u w:val="single"/>
        </w:rPr>
        <w:t xml:space="preserve">Future </w:t>
      </w:r>
      <w:proofErr w:type="spellStart"/>
      <w:r w:rsidRPr="00310C78">
        <w:rPr>
          <w:rFonts w:ascii="Tw Cen MT" w:hAnsi="Tw Cen MT"/>
          <w:b/>
          <w:u w:val="single"/>
        </w:rPr>
        <w:t>Mobility</w:t>
      </w:r>
      <w:proofErr w:type="spellEnd"/>
      <w:r w:rsidRPr="00310C78">
        <w:rPr>
          <w:rFonts w:ascii="Tw Cen MT" w:hAnsi="Tw Cen MT"/>
          <w:b/>
          <w:u w:val="single"/>
        </w:rPr>
        <w:t xml:space="preserve"> 2018</w:t>
      </w:r>
      <w:r>
        <w:rPr>
          <w:rFonts w:ascii="Tw Cen MT" w:hAnsi="Tw Cen MT"/>
          <w:b/>
        </w:rPr>
        <w:t xml:space="preserve"> </w:t>
      </w:r>
      <w:r w:rsidRPr="00310C78">
        <w:rPr>
          <w:rFonts w:ascii="Tw Cen MT" w:hAnsi="Tw Cen MT"/>
        </w:rPr>
        <w:t>dedicato a</w:t>
      </w:r>
      <w:r w:rsidR="003818D4" w:rsidRPr="00310C78">
        <w:rPr>
          <w:rFonts w:ascii="Tw Cen MT" w:hAnsi="Tw Cen MT"/>
        </w:rPr>
        <w:t>lla</w:t>
      </w:r>
      <w:r w:rsidR="003818D4">
        <w:rPr>
          <w:rFonts w:ascii="Tw Cen MT" w:hAnsi="Tw Cen MT"/>
        </w:rPr>
        <w:t xml:space="preserve"> </w:t>
      </w:r>
      <w:r w:rsidR="003818D4" w:rsidRPr="00B061F4">
        <w:rPr>
          <w:rFonts w:ascii="Tw Cen MT" w:hAnsi="Tw Cen MT"/>
          <w:b/>
        </w:rPr>
        <w:t>fruizione</w:t>
      </w:r>
      <w:r w:rsidR="00B061F4" w:rsidRPr="00B061F4">
        <w:rPr>
          <w:rFonts w:ascii="Tw Cen MT" w:hAnsi="Tw Cen MT"/>
          <w:b/>
        </w:rPr>
        <w:t xml:space="preserve"> </w:t>
      </w:r>
      <w:r w:rsidR="00B061F4" w:rsidRPr="007F7233">
        <w:rPr>
          <w:rFonts w:ascii="Tw Cen MT" w:hAnsi="Tw Cen MT"/>
          <w:b/>
        </w:rPr>
        <w:t xml:space="preserve">e </w:t>
      </w:r>
      <w:r w:rsidRPr="007F7233">
        <w:rPr>
          <w:rFonts w:ascii="Tw Cen MT" w:hAnsi="Tw Cen MT"/>
          <w:b/>
        </w:rPr>
        <w:t>a</w:t>
      </w:r>
      <w:r w:rsidR="00B061F4" w:rsidRPr="007F7233">
        <w:rPr>
          <w:rFonts w:ascii="Tw Cen MT" w:hAnsi="Tw Cen MT"/>
          <w:b/>
        </w:rPr>
        <w:t>l</w:t>
      </w:r>
      <w:r w:rsidR="00B061F4" w:rsidRPr="00B061F4">
        <w:rPr>
          <w:rFonts w:ascii="Tw Cen MT" w:hAnsi="Tw Cen MT"/>
          <w:b/>
        </w:rPr>
        <w:t xml:space="preserve"> contesto </w:t>
      </w:r>
      <w:r w:rsidR="003818D4" w:rsidRPr="00B061F4">
        <w:rPr>
          <w:rFonts w:ascii="Tw Cen MT" w:hAnsi="Tw Cen MT"/>
          <w:b/>
        </w:rPr>
        <w:t>della mobilità</w:t>
      </w:r>
      <w:r>
        <w:rPr>
          <w:rFonts w:ascii="Tw Cen MT" w:hAnsi="Tw Cen MT"/>
        </w:rPr>
        <w:t>:</w:t>
      </w:r>
      <w:r w:rsidR="00B061F4">
        <w:rPr>
          <w:rFonts w:ascii="Tw Cen MT" w:hAnsi="Tw Cen MT"/>
        </w:rPr>
        <w:t xml:space="preserve"> tecnologie, applicazioni e </w:t>
      </w:r>
      <w:r w:rsidR="003818D4" w:rsidRPr="003818D4">
        <w:rPr>
          <w:rFonts w:ascii="Tw Cen MT" w:hAnsi="Tw Cen MT"/>
        </w:rPr>
        <w:t>infrastrutture digitali per la mobilità di persone e merci del futuro presente, verso la Mobilità come Servizio.</w:t>
      </w:r>
      <w:r w:rsidR="00B061F4">
        <w:rPr>
          <w:rFonts w:ascii="Tw Cen MT" w:hAnsi="Tw Cen MT"/>
        </w:rPr>
        <w:t xml:space="preserve"> </w:t>
      </w:r>
      <w:r w:rsidR="00D56081" w:rsidRPr="00D56081">
        <w:rPr>
          <w:rFonts w:ascii="Tw Cen MT" w:hAnsi="Tw Cen MT"/>
        </w:rPr>
        <w:t>I principali macro-argomenti</w:t>
      </w:r>
      <w:r w:rsidR="00504A52">
        <w:rPr>
          <w:rFonts w:ascii="Tw Cen MT" w:hAnsi="Tw Cen MT"/>
        </w:rPr>
        <w:t>:</w:t>
      </w:r>
      <w:r w:rsidR="004A3FAD">
        <w:rPr>
          <w:rFonts w:ascii="Tw Cen MT" w:hAnsi="Tw Cen MT"/>
        </w:rPr>
        <w:t xml:space="preserve"> </w:t>
      </w:r>
      <w:r w:rsidR="00D56081" w:rsidRPr="00D56081">
        <w:rPr>
          <w:rFonts w:ascii="Tw Cen MT" w:hAnsi="Tw Cen MT"/>
        </w:rPr>
        <w:t>i</w:t>
      </w:r>
      <w:r w:rsidR="004A3FAD">
        <w:rPr>
          <w:rFonts w:ascii="Tw Cen MT" w:hAnsi="Tw Cen MT"/>
        </w:rPr>
        <w:t xml:space="preserve"> </w:t>
      </w:r>
      <w:r w:rsidR="00D56081" w:rsidRPr="00D56081">
        <w:rPr>
          <w:rFonts w:ascii="Tw Cen MT" w:hAnsi="Tw Cen MT"/>
        </w:rPr>
        <w:t>veicoli intelligenti e sostenibili, l’accesso alla ed i servizi per la mobilità, la nuova mobilità in ambito urbano, la logistica intelligente e sostenibile, le smart road e le infrastrutture.</w:t>
      </w:r>
    </w:p>
    <w:p w:rsidR="00D56081" w:rsidRDefault="00310C78" w:rsidP="00504A52">
      <w:pPr>
        <w:pStyle w:val="NormaleWeb"/>
        <w:jc w:val="both"/>
        <w:rPr>
          <w:rFonts w:ascii="Tw Cen MT" w:hAnsi="Tw Cen MT"/>
        </w:rPr>
      </w:pPr>
      <w:r w:rsidRPr="00310C78">
        <w:rPr>
          <w:rFonts w:ascii="Tw Cen MT" w:hAnsi="Tw Cen MT"/>
          <w:b/>
          <w:u w:val="single"/>
        </w:rPr>
        <w:t>Automotive Cluster Forum</w:t>
      </w:r>
      <w:r>
        <w:rPr>
          <w:rFonts w:ascii="Tw Cen MT" w:hAnsi="Tw Cen MT"/>
        </w:rPr>
        <w:t xml:space="preserve"> </w:t>
      </w:r>
      <w:r w:rsidRPr="00310C78">
        <w:rPr>
          <w:rFonts w:ascii="Tw Cen MT" w:hAnsi="Tw Cen MT"/>
        </w:rPr>
        <w:t>dedicato al</w:t>
      </w:r>
      <w:r>
        <w:rPr>
          <w:rFonts w:ascii="Tw Cen MT" w:hAnsi="Tw Cen MT"/>
          <w:b/>
        </w:rPr>
        <w:t xml:space="preserve"> </w:t>
      </w:r>
      <w:r w:rsidR="003818D4" w:rsidRPr="00B061F4">
        <w:rPr>
          <w:rFonts w:ascii="Tw Cen MT" w:hAnsi="Tw Cen MT"/>
          <w:b/>
        </w:rPr>
        <w:t>fare</w:t>
      </w:r>
      <w:r w:rsidRPr="00310C78">
        <w:rPr>
          <w:rFonts w:ascii="Tw Cen MT" w:hAnsi="Tw Cen MT"/>
          <w:b/>
        </w:rPr>
        <w:t xml:space="preserve">: </w:t>
      </w:r>
      <w:r w:rsidR="00D56081">
        <w:rPr>
          <w:rFonts w:ascii="Tw Cen MT" w:hAnsi="Tw Cen MT"/>
          <w:b/>
        </w:rPr>
        <w:t xml:space="preserve">la </w:t>
      </w:r>
      <w:r w:rsidR="003818D4" w:rsidRPr="00310C78">
        <w:rPr>
          <w:rFonts w:ascii="Tw Cen MT" w:hAnsi="Tw Cen MT"/>
          <w:b/>
        </w:rPr>
        <w:t xml:space="preserve">rassegna </w:t>
      </w:r>
      <w:r w:rsidRPr="00310C78">
        <w:rPr>
          <w:rFonts w:ascii="Tw Cen MT" w:hAnsi="Tw Cen MT"/>
          <w:b/>
        </w:rPr>
        <w:t xml:space="preserve">italiana </w:t>
      </w:r>
      <w:r w:rsidR="003818D4" w:rsidRPr="00310C78">
        <w:rPr>
          <w:rFonts w:ascii="Tw Cen MT" w:hAnsi="Tw Cen MT"/>
          <w:b/>
        </w:rPr>
        <w:t>sull'hardware, il software e i metodi più avanzati per la progettazione e la produzione degli autoveicoli</w:t>
      </w:r>
      <w:r w:rsidR="003818D4">
        <w:rPr>
          <w:rFonts w:ascii="Tw Cen MT" w:hAnsi="Tw Cen MT"/>
        </w:rPr>
        <w:t xml:space="preserve">, </w:t>
      </w:r>
      <w:r>
        <w:rPr>
          <w:rFonts w:ascii="Tw Cen MT" w:hAnsi="Tw Cen MT"/>
        </w:rPr>
        <w:t xml:space="preserve">che nasce dal </w:t>
      </w:r>
      <w:r w:rsidR="003818D4">
        <w:rPr>
          <w:rFonts w:ascii="Tw Cen MT" w:hAnsi="Tw Cen MT"/>
        </w:rPr>
        <w:t xml:space="preserve">fertile </w:t>
      </w:r>
      <w:r w:rsidR="003818D4" w:rsidRPr="003818D4">
        <w:rPr>
          <w:rFonts w:ascii="Tw Cen MT" w:hAnsi="Tw Cen MT"/>
        </w:rPr>
        <w:t>confronto tra le eccellenze italiane e i riferimenti internazionali.</w:t>
      </w:r>
      <w:r w:rsidR="003818D4">
        <w:rPr>
          <w:rFonts w:ascii="Tw Cen MT" w:hAnsi="Tw Cen MT"/>
        </w:rPr>
        <w:t xml:space="preserve"> I principali argomenti: materiali avanzati, progettazione, produzione ed assemblaggio, tecnologie e metodi, e infine sottosistemi e componenti. </w:t>
      </w:r>
      <w:r w:rsidR="00D56081">
        <w:rPr>
          <w:rFonts w:ascii="Tw Cen MT" w:hAnsi="Tw Cen MT"/>
        </w:rPr>
        <w:t xml:space="preserve">Il Cluster Forum sarà aperto da una </w:t>
      </w:r>
      <w:r w:rsidR="00D56081" w:rsidRPr="00B061F4">
        <w:rPr>
          <w:rFonts w:ascii="Tw Cen MT" w:hAnsi="Tw Cen MT"/>
          <w:b/>
        </w:rPr>
        <w:t xml:space="preserve">sessione di </w:t>
      </w:r>
      <w:proofErr w:type="spellStart"/>
      <w:r w:rsidR="00D56081" w:rsidRPr="00B061F4">
        <w:rPr>
          <w:rFonts w:ascii="Tw Cen MT" w:hAnsi="Tw Cen MT"/>
          <w:b/>
        </w:rPr>
        <w:t>keynote</w:t>
      </w:r>
      <w:proofErr w:type="spellEnd"/>
      <w:r w:rsidR="00D56081">
        <w:rPr>
          <w:rFonts w:ascii="Tw Cen MT" w:hAnsi="Tw Cen MT"/>
        </w:rPr>
        <w:t xml:space="preserve"> dove alcuni rappresentanti delle realtà più significative della filiera </w:t>
      </w:r>
      <w:proofErr w:type="spellStart"/>
      <w:r w:rsidR="00D56081">
        <w:rPr>
          <w:rFonts w:ascii="Tw Cen MT" w:hAnsi="Tw Cen MT"/>
        </w:rPr>
        <w:t>automotive</w:t>
      </w:r>
      <w:proofErr w:type="spellEnd"/>
      <w:r w:rsidR="00D56081">
        <w:rPr>
          <w:rFonts w:ascii="Tw Cen MT" w:hAnsi="Tw Cen MT"/>
        </w:rPr>
        <w:t xml:space="preserve"> europea presenteranno il loro punto di vista sui tre argomenti che verranno poi affrontati in dettaglio.</w:t>
      </w:r>
    </w:p>
    <w:p w:rsidR="00D56081" w:rsidRDefault="00D56081" w:rsidP="00504A52">
      <w:pPr>
        <w:pStyle w:val="NormaleWeb"/>
        <w:jc w:val="both"/>
        <w:rPr>
          <w:rFonts w:ascii="Tw Cen MT" w:hAnsi="Tw Cen MT"/>
        </w:rPr>
      </w:pPr>
      <w:r>
        <w:rPr>
          <w:rFonts w:ascii="Tw Cen MT" w:hAnsi="Tw Cen MT"/>
        </w:rPr>
        <w:t>In entrambi i casi, sarà forte e costante il coinvolgimento delle associazioni di settore, delle istituzioni accademiche e di ricerca e delle amministrazioni locali impegnate nella mobilità sia a livello di regolamentazione che di infrastrutturazione e sostegno alla ricerca e all’industria.</w:t>
      </w:r>
    </w:p>
    <w:p w:rsidR="007F7233" w:rsidRDefault="00B061F4" w:rsidP="00504A52">
      <w:pPr>
        <w:pStyle w:val="NormaleWeb"/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Future </w:t>
      </w:r>
      <w:proofErr w:type="spellStart"/>
      <w:r>
        <w:rPr>
          <w:rFonts w:ascii="Tw Cen MT" w:hAnsi="Tw Cen MT"/>
        </w:rPr>
        <w:t>Mobility</w:t>
      </w:r>
      <w:proofErr w:type="spellEnd"/>
      <w:r>
        <w:rPr>
          <w:rFonts w:ascii="Tw Cen MT" w:hAnsi="Tw Cen MT"/>
        </w:rPr>
        <w:t xml:space="preserve"> Week nasce </w:t>
      </w:r>
      <w:r w:rsidR="00514EC4" w:rsidRPr="00514EC4">
        <w:rPr>
          <w:rFonts w:ascii="Tw Cen MT" w:hAnsi="Tw Cen MT"/>
        </w:rPr>
        <w:t xml:space="preserve">dall’esperienza di </w:t>
      </w:r>
      <w:r w:rsidR="00514EC4" w:rsidRPr="00514EC4">
        <w:rPr>
          <w:rFonts w:ascii="Tw Cen MT" w:hAnsi="Tw Cen MT"/>
          <w:b/>
        </w:rPr>
        <w:t xml:space="preserve">GL </w:t>
      </w:r>
      <w:proofErr w:type="spellStart"/>
      <w:r w:rsidR="00514EC4" w:rsidRPr="00514EC4">
        <w:rPr>
          <w:rFonts w:ascii="Tw Cen MT" w:hAnsi="Tw Cen MT"/>
          <w:b/>
        </w:rPr>
        <w:t>events</w:t>
      </w:r>
      <w:proofErr w:type="spellEnd"/>
      <w:r w:rsidR="00514EC4" w:rsidRPr="00514EC4">
        <w:rPr>
          <w:rFonts w:ascii="Tw Cen MT" w:hAnsi="Tw Cen MT"/>
          <w:b/>
        </w:rPr>
        <w:t xml:space="preserve"> e </w:t>
      </w:r>
      <w:proofErr w:type="spellStart"/>
      <w:r w:rsidR="00514EC4" w:rsidRPr="00514EC4">
        <w:rPr>
          <w:rFonts w:ascii="Tw Cen MT" w:hAnsi="Tw Cen MT"/>
          <w:b/>
        </w:rPr>
        <w:t>Clickutility</w:t>
      </w:r>
      <w:proofErr w:type="spellEnd"/>
      <w:r w:rsidR="00514EC4" w:rsidRPr="00514EC4">
        <w:rPr>
          <w:rFonts w:ascii="Tw Cen MT" w:hAnsi="Tw Cen MT"/>
          <w:b/>
        </w:rPr>
        <w:t xml:space="preserve"> Team</w:t>
      </w:r>
      <w:r w:rsidR="00514EC4" w:rsidRPr="00514EC4">
        <w:rPr>
          <w:rFonts w:ascii="Tw Cen MT" w:hAnsi="Tw Cen MT"/>
        </w:rPr>
        <w:t xml:space="preserve">, da cinque anni co-organizzatori di Smart </w:t>
      </w:r>
      <w:proofErr w:type="spellStart"/>
      <w:r w:rsidR="00514EC4" w:rsidRPr="00514EC4">
        <w:rPr>
          <w:rFonts w:ascii="Tw Cen MT" w:hAnsi="Tw Cen MT"/>
        </w:rPr>
        <w:t>Mobility</w:t>
      </w:r>
      <w:proofErr w:type="spellEnd"/>
      <w:r w:rsidR="00514EC4" w:rsidRPr="00514EC4">
        <w:rPr>
          <w:rFonts w:ascii="Tw Cen MT" w:hAnsi="Tw Cen MT"/>
        </w:rPr>
        <w:t xml:space="preserve"> World</w:t>
      </w:r>
      <w:r w:rsidR="00514EC4">
        <w:rPr>
          <w:rFonts w:ascii="Tw Cen MT" w:hAnsi="Tw Cen MT"/>
        </w:rPr>
        <w:t xml:space="preserve">, entrambi attivi da sempre </w:t>
      </w:r>
      <w:r w:rsidR="00A90D52" w:rsidRPr="00A90D52">
        <w:rPr>
          <w:rFonts w:ascii="Tw Cen MT" w:hAnsi="Tw Cen MT"/>
        </w:rPr>
        <w:t>nel mondo della mobilità</w:t>
      </w:r>
      <w:r>
        <w:rPr>
          <w:rFonts w:ascii="Tw Cen MT" w:hAnsi="Tw Cen MT"/>
        </w:rPr>
        <w:t>.</w:t>
      </w:r>
    </w:p>
    <w:p w:rsidR="004A3FAD" w:rsidRPr="00C93A9B" w:rsidRDefault="004A3FAD" w:rsidP="004A3FAD">
      <w:pPr>
        <w:pStyle w:val="NormaleWeb"/>
        <w:jc w:val="both"/>
        <w:rPr>
          <w:rFonts w:ascii="Tw Cen MT" w:hAnsi="Tw Cen MT"/>
          <w:b/>
        </w:rPr>
      </w:pPr>
    </w:p>
    <w:p w:rsidR="004A3FAD" w:rsidRPr="00C93A9B" w:rsidRDefault="004A3FAD" w:rsidP="00C93A9B">
      <w:pPr>
        <w:pStyle w:val="NormaleWeb"/>
        <w:spacing w:line="240" w:lineRule="exact"/>
        <w:jc w:val="both"/>
        <w:rPr>
          <w:rFonts w:ascii="Tw Cen MT" w:hAnsi="Tw Cen MT"/>
          <w:b/>
        </w:rPr>
      </w:pPr>
      <w:r w:rsidRPr="00C93A9B">
        <w:rPr>
          <w:rFonts w:ascii="Tw Cen MT" w:hAnsi="Tw Cen MT"/>
          <w:b/>
        </w:rPr>
        <w:t xml:space="preserve">Ufficio Stampa Future </w:t>
      </w:r>
      <w:proofErr w:type="spellStart"/>
      <w:r w:rsidRPr="00C93A9B">
        <w:rPr>
          <w:rFonts w:ascii="Tw Cen MT" w:hAnsi="Tw Cen MT"/>
          <w:b/>
        </w:rPr>
        <w:t>Mobility</w:t>
      </w:r>
      <w:proofErr w:type="spellEnd"/>
      <w:r w:rsidRPr="00C93A9B">
        <w:rPr>
          <w:rFonts w:ascii="Tw Cen MT" w:hAnsi="Tw Cen MT"/>
          <w:b/>
        </w:rPr>
        <w:t xml:space="preserve"> World 2018</w:t>
      </w:r>
    </w:p>
    <w:p w:rsidR="004A3FAD" w:rsidRPr="004A3FAD" w:rsidRDefault="004A3FAD" w:rsidP="00C93A9B">
      <w:pPr>
        <w:pStyle w:val="NormaleWeb"/>
        <w:spacing w:line="240" w:lineRule="exact"/>
        <w:jc w:val="both"/>
        <w:rPr>
          <w:rFonts w:ascii="Tw Cen MT" w:hAnsi="Tw Cen MT"/>
        </w:rPr>
      </w:pPr>
      <w:r w:rsidRPr="004A3FAD">
        <w:rPr>
          <w:rFonts w:ascii="Tw Cen MT" w:hAnsi="Tw Cen MT"/>
        </w:rPr>
        <w:t xml:space="preserve">Studio </w:t>
      </w:r>
      <w:proofErr w:type="spellStart"/>
      <w:r w:rsidRPr="004A3FAD">
        <w:rPr>
          <w:rFonts w:ascii="Tw Cen MT" w:hAnsi="Tw Cen MT"/>
        </w:rPr>
        <w:t>Comelli</w:t>
      </w:r>
      <w:proofErr w:type="spellEnd"/>
    </w:p>
    <w:p w:rsidR="004A3FAD" w:rsidRPr="004A3FAD" w:rsidRDefault="00F505EF" w:rsidP="00C93A9B">
      <w:pPr>
        <w:pStyle w:val="NormaleWeb"/>
        <w:spacing w:line="240" w:lineRule="exact"/>
        <w:jc w:val="both"/>
        <w:rPr>
          <w:rFonts w:ascii="Tw Cen MT" w:hAnsi="Tw Cen MT"/>
        </w:rPr>
      </w:pPr>
      <w:r>
        <w:rPr>
          <w:rFonts w:ascii="Tw Cen MT" w:hAnsi="Tw Cen MT"/>
        </w:rPr>
        <w:t>press@studiocomelli.eu</w:t>
      </w:r>
      <w:bookmarkStart w:id="0" w:name="_GoBack"/>
      <w:bookmarkEnd w:id="0"/>
    </w:p>
    <w:p w:rsidR="004A3FAD" w:rsidRPr="004A3FAD" w:rsidRDefault="004A3FAD" w:rsidP="00C93A9B">
      <w:pPr>
        <w:pStyle w:val="NormaleWeb"/>
        <w:spacing w:line="240" w:lineRule="exact"/>
        <w:jc w:val="both"/>
        <w:rPr>
          <w:rFonts w:ascii="Tw Cen MT" w:hAnsi="Tw Cen MT"/>
        </w:rPr>
      </w:pPr>
      <w:r w:rsidRPr="004A3FAD">
        <w:rPr>
          <w:rFonts w:ascii="Tw Cen MT" w:hAnsi="Tw Cen MT"/>
        </w:rPr>
        <w:t>Tel. + 39 02 22228345</w:t>
      </w:r>
    </w:p>
    <w:sectPr w:rsidR="004A3FAD" w:rsidRPr="004A3FAD" w:rsidSect="008A25EA">
      <w:headerReference w:type="default" r:id="rId7"/>
      <w:footerReference w:type="default" r:id="rId8"/>
      <w:pgSz w:w="11906" w:h="16838"/>
      <w:pgMar w:top="3119" w:right="1080" w:bottom="1440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1AA" w:rsidRDefault="008961AA" w:rsidP="008B2949">
      <w:r>
        <w:separator/>
      </w:r>
    </w:p>
  </w:endnote>
  <w:endnote w:type="continuationSeparator" w:id="0">
    <w:p w:rsidR="008961AA" w:rsidRDefault="008961AA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1AA" w:rsidRDefault="008961AA" w:rsidP="008B2949">
      <w:r>
        <w:separator/>
      </w:r>
    </w:p>
  </w:footnote>
  <w:footnote w:type="continuationSeparator" w:id="0">
    <w:p w:rsidR="008961AA" w:rsidRDefault="008961AA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949" w:rsidRDefault="00B061F4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4502785</wp:posOffset>
              </wp:positionH>
              <wp:positionV relativeFrom="paragraph">
                <wp:posOffset>586740</wp:posOffset>
              </wp:positionV>
              <wp:extent cx="1609725" cy="295275"/>
              <wp:effectExtent l="0" t="0" r="254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6" w:rsidRPr="00FD7C4F" w:rsidRDefault="00AB6B3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</w:rPr>
                          </w:pPr>
                          <w:r w:rsidRPr="00FD7C4F">
                            <w:rPr>
                              <w:rFonts w:ascii="Futura" w:hAnsi="Futura"/>
                              <w:b/>
                              <w:color w:val="626260"/>
                            </w:rPr>
                            <w:t>1-5 ottobre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4.55pt;margin-top:46.2pt;width:126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Ry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DdnrjKjB6MGDmB9gOliFSZ+41/eKQ0rctUTt+ba3uW04YsMvCzWRydcRxAWTb&#10;v9cM3JC91xFoaGwXACEZCNChSk/nygQqNLhcpOUyn2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" stroked="f">
              <v:textbox>
                <w:txbxContent>
                  <w:p w:rsidR="00AB6B36" w:rsidRPr="00FD7C4F" w:rsidRDefault="00AB6B3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</w:rPr>
                    </w:pPr>
                    <w:r w:rsidRPr="00FD7C4F">
                      <w:rPr>
                        <w:rFonts w:ascii="Futura" w:hAnsi="Futura"/>
                        <w:b/>
                        <w:color w:val="626260"/>
                      </w:rPr>
                      <w:t>1-5 ottobre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5715</wp:posOffset>
          </wp:positionV>
          <wp:extent cx="6419850" cy="13335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1442A4"/>
    <w:rsid w:val="0028460C"/>
    <w:rsid w:val="00294867"/>
    <w:rsid w:val="002B3655"/>
    <w:rsid w:val="002F2D2D"/>
    <w:rsid w:val="002F7DED"/>
    <w:rsid w:val="00310C78"/>
    <w:rsid w:val="003818D4"/>
    <w:rsid w:val="00383C8E"/>
    <w:rsid w:val="00392899"/>
    <w:rsid w:val="003A72DB"/>
    <w:rsid w:val="00460B2C"/>
    <w:rsid w:val="00471CEB"/>
    <w:rsid w:val="00482F85"/>
    <w:rsid w:val="004A3FAD"/>
    <w:rsid w:val="004F6741"/>
    <w:rsid w:val="00504A52"/>
    <w:rsid w:val="00514EC4"/>
    <w:rsid w:val="005337C4"/>
    <w:rsid w:val="00576A04"/>
    <w:rsid w:val="0066559E"/>
    <w:rsid w:val="006A2502"/>
    <w:rsid w:val="006C5737"/>
    <w:rsid w:val="006E4ECA"/>
    <w:rsid w:val="006F4AA8"/>
    <w:rsid w:val="0074662A"/>
    <w:rsid w:val="007C49C2"/>
    <w:rsid w:val="007F7233"/>
    <w:rsid w:val="00846BB4"/>
    <w:rsid w:val="00862773"/>
    <w:rsid w:val="00866AE9"/>
    <w:rsid w:val="008711F1"/>
    <w:rsid w:val="008961AA"/>
    <w:rsid w:val="008A25EA"/>
    <w:rsid w:val="008A52C2"/>
    <w:rsid w:val="008B2949"/>
    <w:rsid w:val="008B76ED"/>
    <w:rsid w:val="00907907"/>
    <w:rsid w:val="0091459C"/>
    <w:rsid w:val="00966261"/>
    <w:rsid w:val="009779F0"/>
    <w:rsid w:val="00994D8D"/>
    <w:rsid w:val="009D2350"/>
    <w:rsid w:val="009E5EEF"/>
    <w:rsid w:val="009F4FA1"/>
    <w:rsid w:val="00A90D52"/>
    <w:rsid w:val="00AB38A4"/>
    <w:rsid w:val="00AB6B36"/>
    <w:rsid w:val="00B061F4"/>
    <w:rsid w:val="00B33E35"/>
    <w:rsid w:val="00BC7B3D"/>
    <w:rsid w:val="00BD225F"/>
    <w:rsid w:val="00BE168E"/>
    <w:rsid w:val="00C62561"/>
    <w:rsid w:val="00C736E0"/>
    <w:rsid w:val="00C93A9B"/>
    <w:rsid w:val="00D56081"/>
    <w:rsid w:val="00D96DAD"/>
    <w:rsid w:val="00DC6A18"/>
    <w:rsid w:val="00E2214A"/>
    <w:rsid w:val="00E34DAF"/>
    <w:rsid w:val="00EA3F86"/>
    <w:rsid w:val="00EB12B7"/>
    <w:rsid w:val="00EC5B6C"/>
    <w:rsid w:val="00ED3571"/>
    <w:rsid w:val="00F14B5E"/>
    <w:rsid w:val="00F505EF"/>
    <w:rsid w:val="00F84078"/>
    <w:rsid w:val="00FD6912"/>
    <w:rsid w:val="00FD7C4F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8C82BE"/>
  <w15:docId w15:val="{12F6084B-3E21-4135-B429-DF07AB4A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Verdana 10</vt:lpstr>
    </vt:vector>
  </TitlesOfParts>
  <Company>xxx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Mio</cp:lastModifiedBy>
  <cp:revision>7</cp:revision>
  <cp:lastPrinted>2013-11-13T11:07:00Z</cp:lastPrinted>
  <dcterms:created xsi:type="dcterms:W3CDTF">2018-05-17T13:01:00Z</dcterms:created>
  <dcterms:modified xsi:type="dcterms:W3CDTF">2018-05-17T13:44:00Z</dcterms:modified>
</cp:coreProperties>
</file>